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9D" w:rsidRDefault="00FC1714" w:rsidP="008B1D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  <w:r w:rsidRPr="00FC1714"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  <w:t xml:space="preserve">Муниципальное автономное дошкольное образовательное учреждение детский сад комбинированного вида №3 «Ручеёк» </w:t>
      </w:r>
      <w:proofErr w:type="spellStart"/>
      <w:r w:rsidRPr="00FC1714"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  <w:t>г</w:t>
      </w:r>
      <w:proofErr w:type="gramStart"/>
      <w:r w:rsidRPr="00FC1714"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  <w:t>.Ш</w:t>
      </w:r>
      <w:proofErr w:type="gramEnd"/>
      <w:r w:rsidRPr="00FC1714"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  <w:t>агонар</w:t>
      </w:r>
      <w:proofErr w:type="spellEnd"/>
      <w:r w:rsidRPr="00FC1714"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  <w:t xml:space="preserve"> муниципального района </w:t>
      </w:r>
    </w:p>
    <w:p w:rsidR="00FC1714" w:rsidRPr="00FC1714" w:rsidRDefault="00FC1714" w:rsidP="008B1D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  <w:r w:rsidRPr="00FC1714"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  <w:t>«</w:t>
      </w:r>
      <w:proofErr w:type="spellStart"/>
      <w:r w:rsidRPr="00FC1714"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  <w:t>Улуг-Хемский</w:t>
      </w:r>
      <w:proofErr w:type="spellEnd"/>
      <w:r w:rsidRPr="00FC1714"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  <w:t xml:space="preserve"> </w:t>
      </w:r>
      <w:proofErr w:type="spellStart"/>
      <w:r w:rsidRPr="00FC1714"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  <w:t>кожуун</w:t>
      </w:r>
      <w:proofErr w:type="spellEnd"/>
      <w:r w:rsidRPr="00FC1714"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  <w:t>» Республики Тыва</w:t>
      </w:r>
    </w:p>
    <w:p w:rsidR="00FC1714" w:rsidRDefault="00FC1714" w:rsidP="00697AB6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714" w:rsidRDefault="00FC1714" w:rsidP="00697AB6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714" w:rsidRDefault="00FC1714" w:rsidP="00FC1714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32"/>
          <w:szCs w:val="24"/>
        </w:rPr>
      </w:pPr>
    </w:p>
    <w:p w:rsidR="00FC1714" w:rsidRDefault="00FC1714" w:rsidP="00FC1714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32"/>
          <w:szCs w:val="24"/>
        </w:rPr>
      </w:pPr>
    </w:p>
    <w:p w:rsidR="00FC1714" w:rsidRPr="008B1D9D" w:rsidRDefault="00FC1714" w:rsidP="00FC1714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sz w:val="44"/>
          <w:szCs w:val="24"/>
        </w:rPr>
      </w:pPr>
      <w:r w:rsidRPr="008B1D9D">
        <w:rPr>
          <w:rFonts w:ascii="Times New Roman" w:eastAsia="Calibri" w:hAnsi="Times New Roman" w:cs="Times New Roman"/>
          <w:b/>
          <w:i/>
          <w:sz w:val="36"/>
          <w:szCs w:val="24"/>
        </w:rPr>
        <w:t>Информационно-аналитическая справка</w:t>
      </w:r>
    </w:p>
    <w:p w:rsidR="00FC1714" w:rsidRPr="008B1D9D" w:rsidRDefault="00FC1714" w:rsidP="00FC1714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sz w:val="32"/>
          <w:szCs w:val="24"/>
        </w:rPr>
      </w:pPr>
      <w:r w:rsidRPr="008B1D9D">
        <w:rPr>
          <w:rFonts w:ascii="Times New Roman" w:eastAsia="Calibri" w:hAnsi="Times New Roman" w:cs="Times New Roman"/>
          <w:b/>
          <w:i/>
          <w:sz w:val="32"/>
          <w:szCs w:val="24"/>
        </w:rPr>
        <w:t>муниципального автономного дошкольного образовательного учреждения детский сад комбинированного вида №3 «Ручеёк»</w:t>
      </w:r>
    </w:p>
    <w:p w:rsidR="00FC1714" w:rsidRPr="008B1D9D" w:rsidRDefault="00FC1714" w:rsidP="00FC1714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sz w:val="32"/>
          <w:szCs w:val="24"/>
        </w:rPr>
      </w:pPr>
      <w:r w:rsidRPr="008B1D9D">
        <w:rPr>
          <w:rFonts w:ascii="Times New Roman" w:eastAsia="Calibri" w:hAnsi="Times New Roman" w:cs="Times New Roman"/>
          <w:b/>
          <w:i/>
          <w:sz w:val="32"/>
          <w:szCs w:val="24"/>
        </w:rPr>
        <w:t xml:space="preserve"> г. </w:t>
      </w:r>
      <w:proofErr w:type="spellStart"/>
      <w:r w:rsidRPr="008B1D9D">
        <w:rPr>
          <w:rFonts w:ascii="Times New Roman" w:eastAsia="Calibri" w:hAnsi="Times New Roman" w:cs="Times New Roman"/>
          <w:b/>
          <w:i/>
          <w:sz w:val="32"/>
          <w:szCs w:val="24"/>
        </w:rPr>
        <w:t>Шагонар</w:t>
      </w:r>
      <w:proofErr w:type="spellEnd"/>
      <w:r w:rsidRPr="008B1D9D">
        <w:rPr>
          <w:rFonts w:ascii="Times New Roman" w:eastAsia="Calibri" w:hAnsi="Times New Roman" w:cs="Times New Roman"/>
          <w:b/>
          <w:i/>
          <w:sz w:val="32"/>
          <w:szCs w:val="24"/>
        </w:rPr>
        <w:t xml:space="preserve"> муниципального района </w:t>
      </w:r>
    </w:p>
    <w:p w:rsidR="00FC1714" w:rsidRPr="008B1D9D" w:rsidRDefault="00FC1714" w:rsidP="00FC1714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sz w:val="32"/>
          <w:szCs w:val="24"/>
        </w:rPr>
      </w:pPr>
      <w:r w:rsidRPr="008B1D9D">
        <w:rPr>
          <w:rFonts w:ascii="Times New Roman" w:eastAsia="Calibri" w:hAnsi="Times New Roman" w:cs="Times New Roman"/>
          <w:b/>
          <w:i/>
          <w:sz w:val="32"/>
          <w:szCs w:val="24"/>
        </w:rPr>
        <w:t>«</w:t>
      </w:r>
      <w:proofErr w:type="spellStart"/>
      <w:r w:rsidRPr="008B1D9D">
        <w:rPr>
          <w:rFonts w:ascii="Times New Roman" w:eastAsia="Calibri" w:hAnsi="Times New Roman" w:cs="Times New Roman"/>
          <w:b/>
          <w:i/>
          <w:sz w:val="32"/>
          <w:szCs w:val="24"/>
        </w:rPr>
        <w:t>Улуг-Хемский</w:t>
      </w:r>
      <w:proofErr w:type="spellEnd"/>
      <w:r w:rsidRPr="008B1D9D">
        <w:rPr>
          <w:rFonts w:ascii="Times New Roman" w:eastAsia="Calibri" w:hAnsi="Times New Roman" w:cs="Times New Roman"/>
          <w:b/>
          <w:i/>
          <w:sz w:val="32"/>
          <w:szCs w:val="24"/>
        </w:rPr>
        <w:t xml:space="preserve"> </w:t>
      </w:r>
      <w:proofErr w:type="spellStart"/>
      <w:r w:rsidRPr="008B1D9D">
        <w:rPr>
          <w:rFonts w:ascii="Times New Roman" w:eastAsia="Calibri" w:hAnsi="Times New Roman" w:cs="Times New Roman"/>
          <w:b/>
          <w:i/>
          <w:sz w:val="32"/>
          <w:szCs w:val="24"/>
        </w:rPr>
        <w:t>кожуун</w:t>
      </w:r>
      <w:proofErr w:type="spellEnd"/>
      <w:r w:rsidRPr="008B1D9D">
        <w:rPr>
          <w:rFonts w:ascii="Times New Roman" w:eastAsia="Calibri" w:hAnsi="Times New Roman" w:cs="Times New Roman"/>
          <w:b/>
          <w:i/>
          <w:sz w:val="32"/>
          <w:szCs w:val="24"/>
        </w:rPr>
        <w:t xml:space="preserve"> Республики Тыва»</w:t>
      </w:r>
    </w:p>
    <w:p w:rsidR="00FC1714" w:rsidRPr="008B1D9D" w:rsidRDefault="00FC1714" w:rsidP="00FC1714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sz w:val="32"/>
          <w:szCs w:val="24"/>
        </w:rPr>
      </w:pPr>
      <w:r w:rsidRPr="008B1D9D">
        <w:rPr>
          <w:rFonts w:ascii="Times New Roman" w:eastAsia="Calibri" w:hAnsi="Times New Roman" w:cs="Times New Roman"/>
          <w:b/>
          <w:i/>
          <w:sz w:val="32"/>
          <w:szCs w:val="24"/>
        </w:rPr>
        <w:t>за 2020-2021 учебный год</w:t>
      </w:r>
    </w:p>
    <w:p w:rsidR="00FC1714" w:rsidRPr="00FC1714" w:rsidRDefault="00FC1714" w:rsidP="00FC171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1714" w:rsidRDefault="00FC1714" w:rsidP="00697AB6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714" w:rsidRDefault="00FC1714" w:rsidP="00697AB6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714" w:rsidRDefault="00FC1714" w:rsidP="00697AB6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714" w:rsidRDefault="00FC1714" w:rsidP="00697AB6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714" w:rsidRDefault="00FC1714" w:rsidP="00697AB6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714" w:rsidRDefault="00FC1714" w:rsidP="00FC1714">
      <w:pPr>
        <w:spacing w:before="960" w:after="24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7AB6" w:rsidRPr="00697AB6" w:rsidRDefault="00697AB6" w:rsidP="00FC1714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697AB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1.1.Общие сведения о дошкольной образовательной организации</w:t>
      </w:r>
    </w:p>
    <w:p w:rsidR="00697AB6" w:rsidRPr="00697AB6" w:rsidRDefault="00697AB6" w:rsidP="00697AB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учреждения:</w:t>
      </w:r>
      <w:r w:rsidRPr="00697AB6">
        <w:rPr>
          <w:rFonts w:ascii="Times New Roman" w:eastAsia="Times New Roman" w:hAnsi="Times New Roman" w:cs="Times New Roman"/>
          <w:sz w:val="24"/>
          <w:szCs w:val="24"/>
        </w:rPr>
        <w:t xml:space="preserve"> Муниципальное автономное дошкольное образовательное учреждение детский сад комбинированного вида № 3 «Ручеёк» </w:t>
      </w:r>
      <w:proofErr w:type="spellStart"/>
      <w:r w:rsidRPr="00697AB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697AB6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Pr="00697AB6">
        <w:rPr>
          <w:rFonts w:ascii="Times New Roman" w:eastAsia="Times New Roman" w:hAnsi="Times New Roman" w:cs="Times New Roman"/>
          <w:sz w:val="24"/>
          <w:szCs w:val="24"/>
        </w:rPr>
        <w:t>агонар</w:t>
      </w:r>
      <w:proofErr w:type="spellEnd"/>
      <w:r w:rsidRPr="00697A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7AB6" w:rsidRPr="00697AB6" w:rsidRDefault="00697AB6" w:rsidP="00697AB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 фактический адрес:</w:t>
      </w:r>
      <w:r w:rsidRPr="00697AB6">
        <w:rPr>
          <w:rFonts w:ascii="Times New Roman" w:eastAsia="Times New Roman" w:hAnsi="Times New Roman" w:cs="Times New Roman"/>
          <w:sz w:val="24"/>
          <w:szCs w:val="24"/>
        </w:rPr>
        <w:t xml:space="preserve"> 668210 Республика Тыва, </w:t>
      </w:r>
      <w:proofErr w:type="spellStart"/>
      <w:r w:rsidRPr="00697AB6">
        <w:rPr>
          <w:rFonts w:ascii="Times New Roman" w:eastAsia="Times New Roman" w:hAnsi="Times New Roman" w:cs="Times New Roman"/>
          <w:sz w:val="24"/>
          <w:szCs w:val="24"/>
        </w:rPr>
        <w:t>Улуг-Хемский</w:t>
      </w:r>
      <w:proofErr w:type="spellEnd"/>
      <w:r w:rsidRPr="00697AB6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697AB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697AB6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Pr="00697AB6">
        <w:rPr>
          <w:rFonts w:ascii="Times New Roman" w:eastAsia="Times New Roman" w:hAnsi="Times New Roman" w:cs="Times New Roman"/>
          <w:sz w:val="24"/>
          <w:szCs w:val="24"/>
        </w:rPr>
        <w:t>агонар</w:t>
      </w:r>
      <w:proofErr w:type="spellEnd"/>
      <w:r w:rsidRPr="00697AB6">
        <w:rPr>
          <w:rFonts w:ascii="Times New Roman" w:eastAsia="Times New Roman" w:hAnsi="Times New Roman" w:cs="Times New Roman"/>
          <w:sz w:val="24"/>
          <w:szCs w:val="24"/>
        </w:rPr>
        <w:t>, ул. Саяно-Шушенская, д.2</w:t>
      </w:r>
    </w:p>
    <w:p w:rsidR="00697AB6" w:rsidRPr="00697AB6" w:rsidRDefault="00697AB6" w:rsidP="00697A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B6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 </w:t>
      </w:r>
      <w:r w:rsidRPr="00697AB6">
        <w:rPr>
          <w:rFonts w:ascii="Times New Roman" w:eastAsia="Times New Roman" w:hAnsi="Times New Roman" w:cs="Times New Roman"/>
          <w:sz w:val="24"/>
          <w:szCs w:val="24"/>
        </w:rPr>
        <w:t>8 (394) 36-2-12-63.</w:t>
      </w:r>
    </w:p>
    <w:p w:rsidR="00697AB6" w:rsidRPr="00697AB6" w:rsidRDefault="00697AB6" w:rsidP="00697AB6">
      <w:pPr>
        <w:shd w:val="clear" w:color="auto" w:fill="FFFFFF"/>
        <w:spacing w:line="274" w:lineRule="exact"/>
        <w:ind w:right="1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7AB6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Учредитель:</w:t>
      </w:r>
      <w:r w:rsidRPr="00697A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97AB6">
        <w:rPr>
          <w:rFonts w:ascii="Times New Roman" w:eastAsia="Calibri" w:hAnsi="Times New Roman" w:cs="Times New Roman"/>
          <w:bCs/>
          <w:sz w:val="24"/>
          <w:szCs w:val="24"/>
        </w:rPr>
        <w:t>администрация муниципального района «</w:t>
      </w:r>
      <w:proofErr w:type="spellStart"/>
      <w:r w:rsidRPr="00697AB6">
        <w:rPr>
          <w:rFonts w:ascii="Times New Roman" w:eastAsia="Calibri" w:hAnsi="Times New Roman" w:cs="Times New Roman"/>
          <w:bCs/>
          <w:sz w:val="24"/>
          <w:szCs w:val="24"/>
        </w:rPr>
        <w:t>Улуг-Хемский</w:t>
      </w:r>
      <w:proofErr w:type="spellEnd"/>
      <w:r w:rsidRPr="00697AB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97AB6">
        <w:rPr>
          <w:rFonts w:ascii="Times New Roman" w:eastAsia="Calibri" w:hAnsi="Times New Roman" w:cs="Times New Roman"/>
          <w:bCs/>
          <w:sz w:val="24"/>
          <w:szCs w:val="24"/>
        </w:rPr>
        <w:t>кожуун</w:t>
      </w:r>
      <w:proofErr w:type="spellEnd"/>
      <w:r w:rsidRPr="00697AB6">
        <w:rPr>
          <w:rFonts w:ascii="Times New Roman" w:eastAsia="Calibri" w:hAnsi="Times New Roman" w:cs="Times New Roman"/>
          <w:bCs/>
          <w:sz w:val="24"/>
          <w:szCs w:val="24"/>
        </w:rPr>
        <w:t xml:space="preserve"> Республики Тыва»</w:t>
      </w:r>
    </w:p>
    <w:p w:rsidR="00697AB6" w:rsidRPr="00697AB6" w:rsidRDefault="00697AB6" w:rsidP="00697A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B6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и полномочия Учредителя</w:t>
      </w:r>
      <w:r w:rsidRPr="00697A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осуществляет </w:t>
      </w:r>
      <w:r w:rsidRPr="00697AB6">
        <w:rPr>
          <w:rFonts w:ascii="Times New Roman" w:eastAsia="Calibri" w:hAnsi="Times New Roman" w:cs="Times New Roman"/>
          <w:bCs/>
          <w:sz w:val="24"/>
          <w:szCs w:val="24"/>
        </w:rPr>
        <w:t>Управление образования</w:t>
      </w:r>
    </w:p>
    <w:p w:rsidR="00697AB6" w:rsidRPr="00697AB6" w:rsidRDefault="00697AB6" w:rsidP="00697AB6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97AB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Организационно-правовая форма учреждения: </w:t>
      </w:r>
      <w:r w:rsidRPr="00697AB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учреждение </w:t>
      </w:r>
    </w:p>
    <w:p w:rsidR="00697AB6" w:rsidRPr="00697AB6" w:rsidRDefault="00697AB6" w:rsidP="00697AB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697A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Лицензия на образовательную деятельность </w:t>
      </w:r>
      <w:r w:rsidRPr="00697A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от 18 января 2013 года  № 140  Серия 17ЛО1 №0000274   бессрочная. </w:t>
      </w:r>
    </w:p>
    <w:p w:rsidR="00697AB6" w:rsidRPr="00697AB6" w:rsidRDefault="00697AB6" w:rsidP="00697AB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697AB6">
        <w:rPr>
          <w:rFonts w:ascii="Times New Roman" w:eastAsia="Calibri" w:hAnsi="Times New Roman" w:cs="Times New Roman"/>
          <w:b/>
          <w:sz w:val="24"/>
          <w:szCs w:val="24"/>
        </w:rPr>
        <w:t>Устав</w:t>
      </w: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 МАДОУ утверждён постановлением администрации муниципального района «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Улуг-Хемский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Республики Тыва» 24 ноября 2015 года № 1897.</w:t>
      </w:r>
    </w:p>
    <w:p w:rsidR="00697AB6" w:rsidRPr="00697AB6" w:rsidRDefault="00697AB6" w:rsidP="00697A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7AB6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 сайта учреждения:</w:t>
      </w:r>
      <w:r w:rsidRPr="00697AB6">
        <w:rPr>
          <w:rFonts w:ascii="Times New Roman" w:eastAsia="Calibri" w:hAnsi="Times New Roman" w:cs="Times New Roman"/>
          <w:color w:val="444444"/>
          <w:sz w:val="24"/>
          <w:szCs w:val="24"/>
        </w:rPr>
        <w:t> </w:t>
      </w:r>
      <w:hyperlink r:id="rId6" w:tgtFrame="_blank" w:history="1">
        <w:r w:rsidRPr="00697AB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rucheek-shagonar@tuvasadik.ru</w:t>
        </w:r>
      </w:hyperlink>
    </w:p>
    <w:p w:rsidR="00697AB6" w:rsidRPr="00697AB6" w:rsidRDefault="00697AB6" w:rsidP="00697A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97AB6">
        <w:rPr>
          <w:rFonts w:ascii="Times New Roman" w:eastAsia="Times New Roman" w:hAnsi="Times New Roman" w:cs="Times New Roman"/>
          <w:b/>
          <w:sz w:val="24"/>
          <w:szCs w:val="24"/>
        </w:rPr>
        <w:t>Адрес электронной почты:</w:t>
      </w:r>
      <w:r w:rsidRPr="00697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697AB6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daz</w:t>
        </w:r>
        <w:r w:rsidRPr="00697AB6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r w:rsidRPr="00697AB6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ooI</w:t>
        </w:r>
        <w:r w:rsidRPr="00697AB6">
          <w:rPr>
            <w:rFonts w:ascii="Times New Roman" w:eastAsia="Calibri" w:hAnsi="Times New Roman" w:cs="Times New Roman"/>
            <w:sz w:val="24"/>
            <w:szCs w:val="24"/>
            <w:u w:val="single"/>
          </w:rPr>
          <w:t>2013@</w:t>
        </w:r>
        <w:r w:rsidRPr="00697AB6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yanbex</w:t>
        </w:r>
        <w:r w:rsidRPr="00697AB6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697AB6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697AB6" w:rsidRPr="00697AB6" w:rsidRDefault="00697AB6" w:rsidP="00697AB6">
      <w:pPr>
        <w:tabs>
          <w:tab w:val="left" w:pos="81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МАДОУ обеспечивает разностороннее развитие детей в возрасте от 1,6 до 7 лет с учётом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художественно-эстетического развития. Также МАДОУ д/с №3 «Ручеёк» обеспечивает достижение воспитанниками готовности к школе.</w:t>
      </w:r>
      <w:r w:rsidRPr="00697AB6">
        <w:rPr>
          <w:rFonts w:ascii="Times New Roman" w:eastAsia="Calibri" w:hAnsi="Times New Roman" w:cs="Times New Roman"/>
          <w:sz w:val="24"/>
          <w:szCs w:val="24"/>
        </w:rPr>
        <w:tab/>
      </w:r>
    </w:p>
    <w:p w:rsidR="00697AB6" w:rsidRPr="00697AB6" w:rsidRDefault="00697AB6" w:rsidP="00697A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Согласно специфике дошкольной организации, режим пребывания детей в детском саду пятидневный, длительность пребывания воспитанников 10,5 часов с 7.30. – 18.00. Имеет лицензию на осуществление образовательной деятельности. В детском саду функционирует 6 возрастных групп.</w:t>
      </w:r>
    </w:p>
    <w:p w:rsidR="00697AB6" w:rsidRPr="00697AB6" w:rsidRDefault="00697AB6" w:rsidP="00697AB6">
      <w:pPr>
        <w:spacing w:after="0" w:line="256" w:lineRule="auto"/>
        <w:ind w:left="1155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Группы скомплектованы по одновозрастному принципу: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3113"/>
        <w:gridCol w:w="3113"/>
      </w:tblGrid>
      <w:tr w:rsidR="00697AB6" w:rsidRPr="00697AB6" w:rsidTr="00027272">
        <w:trPr>
          <w:trHeight w:val="41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697AB6" w:rsidRPr="00697AB6" w:rsidTr="00027272">
        <w:trPr>
          <w:trHeight w:val="265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группа раннего возраста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 группа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группа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Подготовительная группа 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Санаторная (разновозрастная)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AB6" w:rsidRPr="00697AB6" w:rsidRDefault="00697AB6" w:rsidP="00697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AB6" w:rsidRPr="00697AB6" w:rsidRDefault="00697AB6" w:rsidP="00697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AB6" w:rsidRPr="00697AB6" w:rsidTr="00027272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</w:tr>
    </w:tbl>
    <w:p w:rsidR="00FC1714" w:rsidRDefault="00FC1714" w:rsidP="00697A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1714" w:rsidRDefault="00FC1714" w:rsidP="00697A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97AB6" w:rsidRPr="00697AB6" w:rsidRDefault="00697AB6" w:rsidP="00697A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7AB6">
        <w:rPr>
          <w:rFonts w:ascii="Times New Roman" w:eastAsia="Calibri" w:hAnsi="Times New Roman" w:cs="Times New Roman"/>
          <w:b/>
          <w:bCs/>
          <w:sz w:val="24"/>
          <w:szCs w:val="24"/>
        </w:rPr>
        <w:t>Характеристика социального окружения ДОУ.</w:t>
      </w:r>
    </w:p>
    <w:p w:rsidR="00697AB6" w:rsidRPr="00697AB6" w:rsidRDefault="00697AB6" w:rsidP="00697A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Вблизи дошкольной организации располагается МБОУ СОШ № 2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697AB6">
        <w:rPr>
          <w:rFonts w:ascii="Times New Roman" w:eastAsia="Calibri" w:hAnsi="Times New Roman" w:cs="Times New Roman"/>
          <w:sz w:val="24"/>
          <w:szCs w:val="24"/>
        </w:rPr>
        <w:t>.Ш</w:t>
      </w:r>
      <w:proofErr w:type="gramEnd"/>
      <w:r w:rsidRPr="00697AB6">
        <w:rPr>
          <w:rFonts w:ascii="Times New Roman" w:eastAsia="Calibri" w:hAnsi="Times New Roman" w:cs="Times New Roman"/>
          <w:sz w:val="24"/>
          <w:szCs w:val="24"/>
        </w:rPr>
        <w:t>агонар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>, театр моды и костюма «Он-Кум», плавательный бассейн «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Эне-Сай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». Это создаёт благоприятные возможности    для обогащения деятельности в МАДОУ, расширяет спектр возможностей </w:t>
      </w:r>
      <w:r w:rsidRPr="00697A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организации оздоровительной работы, осуществлению сотрудничества с общественными организациями. </w:t>
      </w:r>
    </w:p>
    <w:p w:rsidR="00697AB6" w:rsidRPr="00697AB6" w:rsidRDefault="00697AB6" w:rsidP="00697AB6">
      <w:pPr>
        <w:widowControl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   Муниципальное автономное дошкольное образовательное учреждение детский сад комбинированного вида №3 «Ручеёк» осуществляет свою деятельность в соответствии с </w:t>
      </w:r>
      <w:r w:rsidRPr="00697AB6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НПА:</w:t>
      </w:r>
    </w:p>
    <w:p w:rsidR="00697AB6" w:rsidRPr="00697AB6" w:rsidRDefault="00697AB6" w:rsidP="00697A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sz w:val="24"/>
          <w:szCs w:val="24"/>
        </w:rPr>
        <w:t>Федеральный закон «Об образовании в РФ»</w:t>
      </w: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697AB6">
          <w:rPr>
            <w:rFonts w:ascii="Times New Roman" w:eastAsia="Calibri" w:hAnsi="Times New Roman" w:cs="Times New Roman"/>
            <w:sz w:val="24"/>
            <w:szCs w:val="24"/>
          </w:rPr>
          <w:t>2012 г</w:t>
        </w:r>
      </w:smartTag>
      <w:r w:rsidRPr="00697AB6">
        <w:rPr>
          <w:rFonts w:ascii="Times New Roman" w:eastAsia="Calibri" w:hAnsi="Times New Roman" w:cs="Times New Roman"/>
          <w:sz w:val="24"/>
          <w:szCs w:val="24"/>
        </w:rPr>
        <w:t>. № 273-ФЗ;</w:t>
      </w:r>
    </w:p>
    <w:p w:rsidR="00697AB6" w:rsidRPr="00697AB6" w:rsidRDefault="00697AB6" w:rsidP="00697A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697AB6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. № 1155 </w:t>
      </w:r>
      <w:r w:rsidRPr="00697AB6">
        <w:rPr>
          <w:rFonts w:ascii="Times New Roman" w:eastAsia="Calibri" w:hAnsi="Times New Roman" w:cs="Times New Roman"/>
          <w:bCs/>
          <w:sz w:val="24"/>
          <w:szCs w:val="24"/>
        </w:rPr>
        <w:t>«Об утверждении федерального государственного образовательного стандарта дошкольного образования»</w:t>
      </w: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(Зарегистрировано в Минюсте РФ 14 ноября </w:t>
      </w:r>
      <w:smartTag w:uri="urn:schemas-microsoft-com:office:smarttags" w:element="metricconverter">
        <w:smartTagPr>
          <w:attr w:name="ProductID" w:val="2013 г"/>
        </w:smartTagPr>
        <w:r w:rsidRPr="00697AB6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697AB6">
        <w:rPr>
          <w:rFonts w:ascii="Times New Roman" w:eastAsia="Calibri" w:hAnsi="Times New Roman" w:cs="Times New Roman"/>
          <w:sz w:val="24"/>
          <w:szCs w:val="24"/>
        </w:rPr>
        <w:t>. № 30384);</w:t>
      </w:r>
    </w:p>
    <w:p w:rsidR="00697AB6" w:rsidRPr="00697AB6" w:rsidRDefault="00697AB6" w:rsidP="00697A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сентября 2020 г. № 28 г. Москва от «Об утверждении СанПиН 2.4.3648 - 20 </w:t>
      </w:r>
      <w:r w:rsidRPr="00697AB6">
        <w:rPr>
          <w:rFonts w:ascii="Times New Roman" w:eastAsia="Calibri" w:hAnsi="Times New Roman" w:cs="Times New Roman"/>
          <w:bCs/>
          <w:sz w:val="24"/>
          <w:szCs w:val="24"/>
        </w:rPr>
        <w:t>«Санитарно- эпидемиологические требования к организациям воспитания и обучения, отдыха и оздоровления детей и молодёжи»</w:t>
      </w:r>
      <w:r w:rsidRPr="00697AB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7AB6" w:rsidRPr="00697AB6" w:rsidRDefault="00697AB6" w:rsidP="00697A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697AB6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.  № 662 </w:t>
      </w:r>
      <w:r w:rsidRPr="00697AB6">
        <w:rPr>
          <w:rFonts w:ascii="Times New Roman" w:eastAsia="Calibri" w:hAnsi="Times New Roman" w:cs="Times New Roman"/>
          <w:bCs/>
          <w:sz w:val="24"/>
          <w:szCs w:val="24"/>
        </w:rPr>
        <w:t>«Об осуществлении мониторинга системы образования»;</w:t>
      </w:r>
    </w:p>
    <w:p w:rsidR="00697AB6" w:rsidRPr="00697AB6" w:rsidRDefault="00697AB6" w:rsidP="00697AB6">
      <w:pPr>
        <w:numPr>
          <w:ilvl w:val="0"/>
          <w:numId w:val="1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 30 августа </w:t>
      </w:r>
      <w:smartTag w:uri="urn:schemas-microsoft-com:office:smarttags" w:element="metricconverter">
        <w:smartTagPr>
          <w:attr w:name="ProductID" w:val="2013 г"/>
        </w:smartTagPr>
        <w:r w:rsidRPr="00697AB6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. № 1014 </w:t>
      </w:r>
      <w:r w:rsidRPr="00697AB6">
        <w:rPr>
          <w:rFonts w:ascii="Times New Roman" w:eastAsia="Calibri" w:hAnsi="Times New Roman" w:cs="Times New Roman"/>
          <w:bCs/>
          <w:sz w:val="24"/>
          <w:szCs w:val="24"/>
        </w:rPr>
        <w:t xml:space="preserve"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</w:t>
      </w:r>
      <w:r w:rsidRPr="00697AB6">
        <w:rPr>
          <w:rFonts w:ascii="Times New Roman" w:eastAsia="Calibri" w:hAnsi="Times New Roman" w:cs="Times New Roman"/>
          <w:sz w:val="24"/>
          <w:szCs w:val="24"/>
        </w:rPr>
        <w:t>(Зарегистрировано в Минюсте России 26.09.2013 № 30038);</w:t>
      </w:r>
    </w:p>
    <w:p w:rsidR="00697AB6" w:rsidRPr="00697AB6" w:rsidRDefault="00697AB6" w:rsidP="00697AB6">
      <w:pPr>
        <w:numPr>
          <w:ilvl w:val="0"/>
          <w:numId w:val="1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697AB6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462 г"/>
        </w:smartTagPr>
        <w:r w:rsidRPr="00697AB6">
          <w:rPr>
            <w:rFonts w:ascii="Times New Roman" w:eastAsia="Calibri" w:hAnsi="Times New Roman" w:cs="Times New Roman"/>
            <w:sz w:val="24"/>
            <w:szCs w:val="24"/>
          </w:rPr>
          <w:t>462 г</w:t>
        </w:r>
      </w:smartTag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. Москва </w:t>
      </w:r>
      <w:r w:rsidRPr="00697AB6">
        <w:rPr>
          <w:rFonts w:ascii="Times New Roman" w:eastAsia="Calibri" w:hAnsi="Times New Roman" w:cs="Times New Roman"/>
          <w:bCs/>
          <w:sz w:val="24"/>
          <w:szCs w:val="24"/>
        </w:rPr>
        <w:t xml:space="preserve">«Об утверждении Порядка проведения </w:t>
      </w:r>
      <w:proofErr w:type="spellStart"/>
      <w:r w:rsidRPr="00697AB6">
        <w:rPr>
          <w:rFonts w:ascii="Times New Roman" w:eastAsia="Calibri" w:hAnsi="Times New Roman" w:cs="Times New Roman"/>
          <w:bCs/>
          <w:sz w:val="24"/>
          <w:szCs w:val="24"/>
        </w:rPr>
        <w:t>самообследования</w:t>
      </w:r>
      <w:proofErr w:type="spellEnd"/>
      <w:r w:rsidRPr="00697AB6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образовательной организацией» </w:t>
      </w: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(Зарегистрирован в Минюсте РФ 27 июня </w:t>
      </w:r>
      <w:smartTag w:uri="urn:schemas-microsoft-com:office:smarttags" w:element="metricconverter">
        <w:smartTagPr>
          <w:attr w:name="ProductID" w:val="2013 г"/>
        </w:smartTagPr>
        <w:r w:rsidRPr="00697AB6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697AB6">
        <w:rPr>
          <w:rFonts w:ascii="Times New Roman" w:eastAsia="Calibri" w:hAnsi="Times New Roman" w:cs="Times New Roman"/>
          <w:sz w:val="24"/>
          <w:szCs w:val="24"/>
        </w:rPr>
        <w:t>. № 28908).</w:t>
      </w:r>
    </w:p>
    <w:p w:rsidR="00697AB6" w:rsidRPr="00697AB6" w:rsidRDefault="00697AB6" w:rsidP="00697AB6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7AB6">
        <w:rPr>
          <w:rFonts w:ascii="Times New Roman" w:eastAsia="Calibri" w:hAnsi="Times New Roman" w:cs="Times New Roman"/>
          <w:b/>
          <w:sz w:val="24"/>
          <w:szCs w:val="24"/>
        </w:rPr>
        <w:t>Локальными актами:</w:t>
      </w:r>
    </w:p>
    <w:p w:rsidR="00697AB6" w:rsidRPr="00697AB6" w:rsidRDefault="00697AB6" w:rsidP="00697AB6">
      <w:pPr>
        <w:numPr>
          <w:ilvl w:val="0"/>
          <w:numId w:val="2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Договором между учредителем и ДОУ;</w:t>
      </w:r>
    </w:p>
    <w:p w:rsidR="00697AB6" w:rsidRPr="00697AB6" w:rsidRDefault="00697AB6" w:rsidP="00697AB6">
      <w:pPr>
        <w:numPr>
          <w:ilvl w:val="0"/>
          <w:numId w:val="2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Уставом ДОУ;</w:t>
      </w:r>
    </w:p>
    <w:p w:rsidR="00697AB6" w:rsidRPr="00697AB6" w:rsidRDefault="00697AB6" w:rsidP="00697A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Договором об образовании, заключаемым между дошкольной образовательной организацией и родителями (законными представителями).</w:t>
      </w:r>
    </w:p>
    <w:p w:rsidR="00697AB6" w:rsidRPr="00697AB6" w:rsidRDefault="00697AB6" w:rsidP="00697AB6">
      <w:pPr>
        <w:tabs>
          <w:tab w:val="left" w:pos="-6521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b/>
          <w:i/>
          <w:sz w:val="24"/>
          <w:szCs w:val="24"/>
        </w:rPr>
        <w:t>Приоритетными направлениями деятельности</w:t>
      </w: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детского сада в работе с детьми являются:</w:t>
      </w:r>
    </w:p>
    <w:p w:rsidR="00697AB6" w:rsidRPr="00697AB6" w:rsidRDefault="00697AB6" w:rsidP="00697A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обеспечение всем воспитанникам детского сада равных стартовых возможностей для обучения, развития и воспитания; </w:t>
      </w:r>
    </w:p>
    <w:p w:rsidR="00697AB6" w:rsidRPr="00697AB6" w:rsidRDefault="00697AB6" w:rsidP="00697AB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на всестороннее развитие каждого воспитанника.</w:t>
      </w:r>
    </w:p>
    <w:p w:rsidR="00697AB6" w:rsidRPr="00697AB6" w:rsidRDefault="00697AB6" w:rsidP="00697AB6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качества дошкольного образования путём успешного прохождения детьми ДОУ мониторинга результативности воспитания и обучения.</w:t>
      </w:r>
    </w:p>
    <w:p w:rsidR="00697AB6" w:rsidRPr="00697AB6" w:rsidRDefault="00697AB6" w:rsidP="00697AB6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технологической составляющей педагогической компетентности педагогов (внедрение современных приёмов и методов обучения, информатизации образования).</w:t>
      </w:r>
    </w:p>
    <w:p w:rsidR="00697AB6" w:rsidRPr="00697AB6" w:rsidRDefault="00697AB6" w:rsidP="00697AB6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Кадровое обеспечение образовательного процесса.</w:t>
      </w:r>
    </w:p>
    <w:p w:rsidR="00697AB6" w:rsidRPr="00697AB6" w:rsidRDefault="00697AB6" w:rsidP="00697AB6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В детском саду    по штатному расписанию 66 сотрудников, из них  педагогических сотрудников: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2552"/>
      </w:tblGrid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Названия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Количество работников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Заведующий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Руководитель физического воспитания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Учитель-логопед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Младший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Уборщица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Рабочий по стирке белья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Кастелянша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Завхоз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Кух.работник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Кладовщик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Охранник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Сторож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Подсобный рабочий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697AB6" w:rsidRPr="00697AB6" w:rsidTr="00027272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Всего работников: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</w:t>
            </w:r>
          </w:p>
        </w:tc>
      </w:tr>
    </w:tbl>
    <w:p w:rsidR="00697AB6" w:rsidRPr="00697AB6" w:rsidRDefault="00697AB6" w:rsidP="00697AB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Качественные характеристики педагогических кадров</w:t>
      </w:r>
    </w:p>
    <w:p w:rsidR="00697AB6" w:rsidRPr="00697AB6" w:rsidRDefault="00697AB6" w:rsidP="00697AB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Стаж педагогов:</w:t>
      </w:r>
    </w:p>
    <w:tbl>
      <w:tblPr>
        <w:tblStyle w:val="a7"/>
        <w:tblW w:w="102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991"/>
        <w:gridCol w:w="992"/>
        <w:gridCol w:w="991"/>
        <w:gridCol w:w="991"/>
        <w:gridCol w:w="991"/>
        <w:gridCol w:w="1275"/>
        <w:gridCol w:w="709"/>
        <w:gridCol w:w="567"/>
      </w:tblGrid>
      <w:tr w:rsidR="00697AB6" w:rsidRPr="00697AB6" w:rsidTr="000272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Всего </w:t>
            </w:r>
            <w:proofErr w:type="spellStart"/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педкадров</w:t>
            </w:r>
            <w:proofErr w:type="spellEnd"/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Из них имеют стаж:</w:t>
            </w:r>
          </w:p>
        </w:tc>
      </w:tr>
      <w:tr w:rsidR="00697AB6" w:rsidRPr="00697AB6" w:rsidTr="00027272">
        <w:trPr>
          <w:trHeight w:val="1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    До 5 лет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5-10 лет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  10-15 лет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Свыше 15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697AB6" w:rsidRPr="00697AB6" w:rsidTr="00027272">
        <w:trPr>
          <w:trHeight w:val="1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697AB6" w:rsidRPr="00697AB6" w:rsidTr="000272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</w:t>
            </w:r>
          </w:p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1</w:t>
            </w: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697AB6" w:rsidRPr="00697AB6" w:rsidRDefault="00697AB6" w:rsidP="00697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Возраст педагогов:</w:t>
      </w:r>
    </w:p>
    <w:tbl>
      <w:tblPr>
        <w:tblStyle w:val="a7"/>
        <w:tblW w:w="102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991"/>
        <w:gridCol w:w="850"/>
        <w:gridCol w:w="991"/>
        <w:gridCol w:w="709"/>
        <w:gridCol w:w="991"/>
        <w:gridCol w:w="850"/>
        <w:gridCol w:w="991"/>
        <w:gridCol w:w="709"/>
        <w:gridCol w:w="849"/>
        <w:gridCol w:w="709"/>
      </w:tblGrid>
      <w:tr w:rsidR="00697AB6" w:rsidRPr="00697AB6" w:rsidTr="0002727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Всего </w:t>
            </w:r>
            <w:proofErr w:type="spellStart"/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педкадров</w:t>
            </w:r>
            <w:proofErr w:type="spellEnd"/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Из них имеют возраст:</w:t>
            </w:r>
          </w:p>
        </w:tc>
      </w:tr>
      <w:tr w:rsidR="00697AB6" w:rsidRPr="00697AB6" w:rsidTr="00027272">
        <w:trPr>
          <w:trHeight w:val="15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 25 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25-40  лет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40-50 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50-60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Свыше 60 </w:t>
            </w:r>
          </w:p>
        </w:tc>
      </w:tr>
      <w:tr w:rsidR="00697AB6" w:rsidRPr="00697AB6" w:rsidTr="00027272">
        <w:trPr>
          <w:trHeight w:val="1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</w:tr>
      <w:tr w:rsidR="00697AB6" w:rsidRPr="00697AB6" w:rsidTr="0002727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</w:t>
            </w:r>
          </w:p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8%</w:t>
            </w:r>
          </w:p>
        </w:tc>
      </w:tr>
    </w:tbl>
    <w:p w:rsidR="00697AB6" w:rsidRPr="00697AB6" w:rsidRDefault="00697AB6" w:rsidP="00697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Образовательный ценз педагогов:</w:t>
      </w:r>
    </w:p>
    <w:tbl>
      <w:tblPr>
        <w:tblStyle w:val="a7"/>
        <w:tblW w:w="102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692"/>
        <w:gridCol w:w="3545"/>
        <w:gridCol w:w="3112"/>
      </w:tblGrid>
      <w:tr w:rsidR="00697AB6" w:rsidRPr="00697AB6" w:rsidTr="00027272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ind w:left="1026" w:hanging="1026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8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8"/>
              </w:rPr>
              <w:t>ФИО педагогов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Должность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8"/>
              </w:rPr>
              <w:t>Образование</w:t>
            </w:r>
          </w:p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Дас-оол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Ч.Т.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заведующий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высшее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Кунчун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А.А.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старший 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высшее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Куулар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Д.М.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Музыкальный руководитель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Маныла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А.Э.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Музыкальный руководитель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высшее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Сембирээ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Д.Д.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Музыкальный руководитель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Серенмаа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Л.А.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Учитель-логопед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 xml:space="preserve">высшее 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Намчыл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Б.Э.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Руководитель физического воспитания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Бапыкай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С.А.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высшее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Биче-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оол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Р.К.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lastRenderedPageBreak/>
              <w:t>10.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Оюн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Алена 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Рафаильевна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высшее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Даваа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Ч.К.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Долаан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Т.И.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13.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Донгур-оол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М.Д.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14.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Дуюгбан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А.А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15.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Куулар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А.Д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высшее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16.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Комбуй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С.С.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17.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Кыргыс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С.Н.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18.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Мага Л.Д.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19.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Ондар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Н.Д.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20.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Ондар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Р.А.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высшее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21.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Сарыг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А.О.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22.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Суван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С.А.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23.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Сержит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О.К.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24.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Шомбул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Ч.А.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25.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Чалбаа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А.Н.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высшее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26.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Шивидек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А.К.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27.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Доспанай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Ч.В.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28.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Комбу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Ч.В.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29.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Кошкар-оол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А.Э.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30.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Майгын-оол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Ш.О.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31.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Монгуш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А.Э.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высшее</w:t>
            </w:r>
          </w:p>
        </w:tc>
      </w:tr>
      <w:tr w:rsidR="00697AB6" w:rsidRPr="00697AB6" w:rsidTr="000272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32.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8"/>
              </w:rPr>
              <w:t>Шаравии</w:t>
            </w:r>
            <w:proofErr w:type="spellEnd"/>
            <w:r w:rsidRPr="00697AB6">
              <w:rPr>
                <w:rFonts w:ascii="Times New Roman" w:hAnsi="Times New Roman"/>
                <w:sz w:val="24"/>
                <w:szCs w:val="28"/>
              </w:rPr>
              <w:t xml:space="preserve"> А.А.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</w:tc>
      </w:tr>
    </w:tbl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b/>
          <w:i/>
          <w:sz w:val="24"/>
          <w:szCs w:val="28"/>
        </w:rPr>
      </w:pP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697AB6">
        <w:rPr>
          <w:rFonts w:ascii="Times New Roman" w:eastAsia="Calibri" w:hAnsi="Times New Roman" w:cs="Times New Roman"/>
          <w:b/>
          <w:i/>
          <w:sz w:val="24"/>
          <w:szCs w:val="28"/>
        </w:rPr>
        <w:t>Сводная таблица</w:t>
      </w:r>
    </w:p>
    <w:tbl>
      <w:tblPr>
        <w:tblStyle w:val="a7"/>
        <w:tblW w:w="10490" w:type="dxa"/>
        <w:tblInd w:w="-743" w:type="dxa"/>
        <w:tblLook w:val="04A0" w:firstRow="1" w:lastRow="0" w:firstColumn="1" w:lastColumn="0" w:noHBand="0" w:noVBand="1"/>
      </w:tblPr>
      <w:tblGrid>
        <w:gridCol w:w="1992"/>
        <w:gridCol w:w="1282"/>
        <w:gridCol w:w="217"/>
        <w:gridCol w:w="950"/>
        <w:gridCol w:w="721"/>
        <w:gridCol w:w="849"/>
        <w:gridCol w:w="286"/>
        <w:gridCol w:w="491"/>
        <w:gridCol w:w="800"/>
        <w:gridCol w:w="777"/>
        <w:gridCol w:w="1347"/>
        <w:gridCol w:w="557"/>
        <w:gridCol w:w="221"/>
      </w:tblGrid>
      <w:tr w:rsidR="00697AB6" w:rsidRPr="00697AB6" w:rsidTr="00347F96">
        <w:trPr>
          <w:gridAfter w:val="1"/>
          <w:wAfter w:w="221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8"/>
              </w:rPr>
              <w:t>Общее количество педагогов</w:t>
            </w:r>
          </w:p>
        </w:tc>
        <w:tc>
          <w:tcPr>
            <w:tcW w:w="3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8"/>
              </w:rPr>
              <w:t>С высшим образованием</w:t>
            </w:r>
          </w:p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8"/>
              </w:rPr>
              <w:t>%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8"/>
              </w:rPr>
              <w:t>Со средним специальным образованием</w:t>
            </w:r>
          </w:p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8"/>
              </w:rPr>
              <w:t>%</w:t>
            </w:r>
          </w:p>
        </w:tc>
      </w:tr>
      <w:tr w:rsidR="00697AB6" w:rsidRPr="00697AB6" w:rsidTr="00347F96">
        <w:trPr>
          <w:gridAfter w:val="1"/>
          <w:wAfter w:w="221" w:type="dxa"/>
        </w:trPr>
        <w:tc>
          <w:tcPr>
            <w:tcW w:w="3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32 педагогических работников</w:t>
            </w:r>
          </w:p>
        </w:tc>
        <w:tc>
          <w:tcPr>
            <w:tcW w:w="3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</w:tr>
      <w:tr w:rsidR="00697AB6" w:rsidRPr="00697AB6" w:rsidTr="00347F96">
        <w:trPr>
          <w:gridAfter w:val="1"/>
          <w:wAfter w:w="221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32%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7AB6">
              <w:rPr>
                <w:rFonts w:ascii="Times New Roman" w:hAnsi="Times New Roman"/>
                <w:sz w:val="24"/>
                <w:szCs w:val="28"/>
              </w:rPr>
              <w:t>68 %</w:t>
            </w:r>
          </w:p>
        </w:tc>
      </w:tr>
      <w:tr w:rsidR="00347F96" w:rsidRPr="00697AB6" w:rsidTr="00347F96">
        <w:trPr>
          <w:gridAfter w:val="1"/>
          <w:wAfter w:w="221" w:type="dxa"/>
        </w:trPr>
        <w:tc>
          <w:tcPr>
            <w:tcW w:w="102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7F96" w:rsidRDefault="00347F96" w:rsidP="00697AB6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47F96" w:rsidRPr="00347F96" w:rsidRDefault="00347F96" w:rsidP="00697AB6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  </w:t>
            </w:r>
            <w:r w:rsidRPr="00347F96">
              <w:rPr>
                <w:rFonts w:ascii="Times New Roman" w:hAnsi="Times New Roman"/>
                <w:b/>
                <w:i/>
                <w:sz w:val="24"/>
                <w:szCs w:val="28"/>
              </w:rPr>
              <w:t>Категория педагогических работников</w:t>
            </w:r>
          </w:p>
          <w:p w:rsidR="00347F96" w:rsidRPr="00697AB6" w:rsidRDefault="00347F96" w:rsidP="00347F96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97AB6" w:rsidRPr="00697AB6" w:rsidTr="00347F96">
        <w:trPr>
          <w:trHeight w:val="195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Сведения об аттестации педагогических  работников </w:t>
            </w: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          из них по категориям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%</w:t>
            </w:r>
          </w:p>
        </w:tc>
      </w:tr>
      <w:tr w:rsidR="00697AB6" w:rsidRPr="00697AB6" w:rsidTr="00347F96">
        <w:trPr>
          <w:trHeight w:val="330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97AB6" w:rsidRPr="00697AB6" w:rsidTr="00347F96">
        <w:trPr>
          <w:trHeight w:val="495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97AB6" w:rsidRPr="00697AB6" w:rsidTr="00347F96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AB6" w:rsidRPr="00697AB6" w:rsidTr="00347F96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AB6" w:rsidRPr="00697AB6" w:rsidTr="00347F96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32%</w:t>
            </w:r>
          </w:p>
        </w:tc>
      </w:tr>
      <w:tr w:rsidR="00697AB6" w:rsidRPr="00697AB6" w:rsidTr="00347F96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8%</w:t>
            </w:r>
          </w:p>
        </w:tc>
      </w:tr>
      <w:tr w:rsidR="00697AB6" w:rsidRPr="00697AB6" w:rsidTr="00347F96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Рук. по </w:t>
            </w:r>
            <w:proofErr w:type="spellStart"/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физ.восп</w:t>
            </w:r>
            <w:proofErr w:type="spellEnd"/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AB6" w:rsidRPr="00697AB6" w:rsidTr="00347F96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AB6" w:rsidRPr="00697AB6" w:rsidTr="00347F96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AB6" w:rsidRPr="00697AB6" w:rsidTr="00347F96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40%</w:t>
            </w:r>
          </w:p>
        </w:tc>
      </w:tr>
    </w:tbl>
    <w:p w:rsidR="00697AB6" w:rsidRPr="00697AB6" w:rsidRDefault="00697AB6" w:rsidP="00697AB6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697AB6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Прохождение педагогами курсов повышения квалификации </w:t>
      </w:r>
    </w:p>
    <w:p w:rsidR="00697AB6" w:rsidRPr="00697AB6" w:rsidRDefault="00697AB6" w:rsidP="00697AB6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697AB6">
        <w:rPr>
          <w:rFonts w:ascii="Times New Roman" w:eastAsia="Calibri" w:hAnsi="Times New Roman" w:cs="Times New Roman"/>
          <w:b/>
          <w:i/>
          <w:sz w:val="24"/>
          <w:szCs w:val="28"/>
        </w:rPr>
        <w:lastRenderedPageBreak/>
        <w:t>за 2020 – 2021 уч. год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134"/>
        <w:gridCol w:w="1701"/>
        <w:gridCol w:w="2552"/>
        <w:gridCol w:w="992"/>
      </w:tblGrid>
      <w:tr w:rsidR="00697AB6" w:rsidRPr="00697AB6" w:rsidTr="00027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B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B6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B6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B6">
              <w:rPr>
                <w:rFonts w:ascii="Times New Roman" w:hAnsi="Times New Roman"/>
                <w:b/>
                <w:sz w:val="24"/>
                <w:szCs w:val="24"/>
              </w:rPr>
              <w:t>Где и когда проходил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B6">
              <w:rPr>
                <w:rFonts w:ascii="Times New Roman" w:hAnsi="Times New Roman"/>
                <w:b/>
                <w:sz w:val="24"/>
                <w:szCs w:val="24"/>
              </w:rPr>
              <w:t>Тема 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B6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</w:tr>
      <w:tr w:rsidR="00697AB6" w:rsidRPr="00697AB6" w:rsidTr="00027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Дас-оол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Тулушевна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в детские сады»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97AB6" w:rsidRPr="00697AB6" w:rsidTr="00027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Сембирээ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Муз.рук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ЧУДО  «ЦДО «Логос»</w:t>
            </w:r>
          </w:p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(сентябрь 2021)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«Педагогические технологии музыкального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97AB6" w:rsidRPr="00697AB6" w:rsidTr="00027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Джамилия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Монгушевна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Муз.рук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ЧУДО  «ЦДО «Логос»</w:t>
            </w:r>
          </w:p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(сентябрь 2021)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«Педагогические технологии музыкального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</w:tr>
      <w:tr w:rsidR="00697AB6" w:rsidRPr="00697AB6" w:rsidTr="00027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Маныла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Алла 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Муз.рук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ЧУДО  «ЦДО «Логос»</w:t>
            </w:r>
          </w:p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(сентябрь 2021)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«Педагогические технологии музыкального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97AB6" w:rsidRPr="00697AB6" w:rsidTr="00027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Чалбаа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Азиймаа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ТИРО ПК</w:t>
            </w:r>
          </w:p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(март 2021)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 xml:space="preserve"> «Инклюзия: равные возможности в открытом пространстве»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97AB6" w:rsidRPr="00697AB6" w:rsidTr="00027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Намчыл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Байырмаа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«Вопросы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97AB6" w:rsidRPr="00697AB6" w:rsidTr="000272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Намчыл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Байырмаа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ГАУ ДПО  ТГИП и ПК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«Физическое развитие детей в ДОО в условиях реализации ФГОС ДО»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24 ч</w:t>
            </w:r>
          </w:p>
        </w:tc>
      </w:tr>
    </w:tbl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Также все педагогические работники прошли дистанционное обучение  межрегионального семинара  по теме: «Организационно-методическое обеспечение внедрения и реализации программы повышения квалификации педагогических работников субъектах российской Федерации»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платформе 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zoom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Качественный и количественный состав в МАДОУ в полной мере соответствует требованиям осуществления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>-образовательного процесса, для успешного осуществления образовательной деятельности по всем образовательным областям.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саду имеются: кабинет заведующей, методический кабинет,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кабинет педагога-психолога, медицинский кабинет и изолятор, 14 групповых комнат, 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кабинет завхоза, пищеблок, прачечная, спортивно-музыкальный зал, оснащённый спортивным оборудованием и музыкальным инструментом. На территории ДОУ имеются летние веранды с оборудованными игровыми сооружениями.</w:t>
      </w:r>
    </w:p>
    <w:p w:rsidR="00697AB6" w:rsidRPr="00697AB6" w:rsidRDefault="00697AB6" w:rsidP="0069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97AB6" w:rsidRPr="00697AB6" w:rsidRDefault="00697AB6" w:rsidP="0069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Консультативный пункт МАДОУ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Ежегодно, сентября месяца организовано  функционирует </w:t>
      </w:r>
      <w:r w:rsidRPr="00697A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консультативный пункт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саду. Цель работы консультативного пункта заключается в оказании психолого-педагогической, консультативной помощи родителям (законным представителям) детей, не охваченных дошкольным образованием. В обеспечении единства и преемственности семейного и общественного воспитания, оказание методической и диагностической помощи семьям, воспитывающим детей дошкольного возраста.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положение и утверждён состав консультативного пункта на учебный год.</w:t>
      </w:r>
    </w:p>
    <w:p w:rsidR="00697AB6" w:rsidRPr="00697AB6" w:rsidRDefault="00697AB6" w:rsidP="00697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консультативного пункта включены следующие педагогические работники и специалисты МАДОУ:</w:t>
      </w:r>
    </w:p>
    <w:p w:rsidR="00697AB6" w:rsidRPr="00697AB6" w:rsidRDefault="00697AB6" w:rsidP="00697AB6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Дас-оол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Ч.Т. –заведующий МАДОУ;</w:t>
      </w:r>
    </w:p>
    <w:p w:rsidR="00697AB6" w:rsidRPr="00697AB6" w:rsidRDefault="00697AB6" w:rsidP="00697AB6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Кунчун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А.А.- старший воспитатель;</w:t>
      </w:r>
    </w:p>
    <w:p w:rsidR="00697AB6" w:rsidRPr="00697AB6" w:rsidRDefault="00697AB6" w:rsidP="00697AB6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Чалбаа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А.Н.- педагог-психолог;</w:t>
      </w:r>
    </w:p>
    <w:p w:rsidR="00697AB6" w:rsidRPr="00697AB6" w:rsidRDefault="00697AB6" w:rsidP="00697AB6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Серенмаа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Л.А.- учитель-логопед;</w:t>
      </w:r>
    </w:p>
    <w:p w:rsidR="00697AB6" w:rsidRPr="00697AB6" w:rsidRDefault="00697AB6" w:rsidP="00697AB6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Намчыл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Б.Э.- руководитель физического воспитания;</w:t>
      </w:r>
    </w:p>
    <w:p w:rsidR="00697AB6" w:rsidRPr="00697AB6" w:rsidRDefault="00697AB6" w:rsidP="00697AB6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Куулар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Д.М.- музыкальный руководитель;</w:t>
      </w:r>
    </w:p>
    <w:p w:rsidR="00697AB6" w:rsidRPr="00697AB6" w:rsidRDefault="00697AB6" w:rsidP="00697AB6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Монгуш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Ч.В.-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мед.сестра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МАДОУ;</w:t>
      </w:r>
    </w:p>
    <w:p w:rsidR="00697AB6" w:rsidRPr="00697AB6" w:rsidRDefault="00697AB6" w:rsidP="00697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консультативного пункта составлен план на учебный год, заключены договора с родителями, разработан график работы консультативного пункта. В течение учебного года консультативный пункт функционировал в очной форме и в дистанционной. В 2020-2021 учебном году  численность родителей, обратившихся в консультативный пункт составляет -28 родителей.</w:t>
      </w:r>
    </w:p>
    <w:p w:rsidR="00697AB6" w:rsidRPr="00697AB6" w:rsidRDefault="00697AB6" w:rsidP="00697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 с родителями: беседа, консультация, рекомендации, мастер-класс, собрания, семинар-практикум, страница на сайте. Наиболее востребованные формы взаимодействия: беседа, консультация, рекомендация, мастер-класс, памятка. По окончании консультаций родителям выдавались буклеты, памятки полезных советов, необходимая литература, а также развивающие дидактические игры. Наибольший интерес у родителей вызвали следующие направления развития детей: познавательное (сенсорное развитие, экспериментальная деятельность); художественно-эстетическое (изобразительная и музыкальная деятельности); физическое (различные виды гимнастик, детский фитнес, спортивные игры).</w:t>
      </w:r>
    </w:p>
    <w:p w:rsidR="00697AB6" w:rsidRPr="00697AB6" w:rsidRDefault="00697AB6" w:rsidP="00697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работа консультативного пункта МАДОУ организована на достаточном высоком уровне. Способствующие этому факторы: наличие квалифицированных кадров и современных методических и дидактических материалов.</w:t>
      </w:r>
    </w:p>
    <w:p w:rsidR="00697AB6" w:rsidRPr="00697AB6" w:rsidRDefault="00697AB6" w:rsidP="00697AB6">
      <w:pPr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о работе консультативного пункта: родители продолжают интересоваться вопросами воспитания и развития детей. Чаще всего поднимаются вопросы адаптации ребёнка к ДОУ, что говорит о заинтересованности родителей в облегчении протекания процесса адаптации. Работа педагогов способствовала переосмыслению родителями своего отношения к воспитанию в семье, важности разнообразной  совместной деятельности. Родители стали больше внимания уделять  игровой деятельности с детьми, укреплению здоровья своих детей.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Информационно-аналитическая справка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выполнение муниципального задания на оказание услуг.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приёму воспитанников в детский сад определяются законодательством Российской Федерации. Порядок приёма воспитанников в детский сад определяется Учредителем. В ДОУ принимаются дети от 1,6 года до 7 лет, согласно заявлению родителей. Контингент воспитанников формируется в соответствии с их возрастом и видом.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Контингент воспитанников сохраняется на протяжении нескольких лет:</w:t>
      </w:r>
    </w:p>
    <w:p w:rsidR="00697AB6" w:rsidRPr="00697AB6" w:rsidRDefault="00697AB6" w:rsidP="00697A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В МАДОУ принимаются дети в возрасте от 1,6 до 7 лет</w:t>
      </w:r>
      <w:r w:rsidRPr="00697AB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При приёме учитывается возраст ребёнка на начало учебного года. </w:t>
      </w:r>
    </w:p>
    <w:p w:rsidR="00697AB6" w:rsidRPr="00697AB6" w:rsidRDefault="00697AB6" w:rsidP="00697A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Регистрация ребёнка для поступления в МАДОО, выдача направлений осуществляется Управлением образования муниципального района.</w:t>
      </w:r>
    </w:p>
    <w:p w:rsidR="00697AB6" w:rsidRPr="00697AB6" w:rsidRDefault="00697AB6" w:rsidP="00697A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Методист по дошкольному образованию Управления образования к началу комплектования ДОУ детьми предоставляет заведующей списки будущих воспитанников.</w:t>
      </w:r>
    </w:p>
    <w:p w:rsidR="00697AB6" w:rsidRPr="00697AB6" w:rsidRDefault="00697AB6" w:rsidP="00697A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Внеочередным или первоочередным правом определения детей в ДОУ пользуются категории граждан, льготы которым установлены законодательством Российской Федерации.</w:t>
      </w:r>
    </w:p>
    <w:p w:rsidR="00697AB6" w:rsidRPr="00697AB6" w:rsidRDefault="00697AB6" w:rsidP="00697AB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Заведующий МАДОУ издаёт приказ о зачислении ребёнка в течение трёх дней с момента представления родителями (законными представителями) ребёнка следующих документов:</w:t>
      </w:r>
    </w:p>
    <w:p w:rsidR="00697AB6" w:rsidRPr="00697AB6" w:rsidRDefault="00697AB6" w:rsidP="00697AB6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в МАДОУ, которое действительно в течение 1 месяца;</w:t>
      </w:r>
    </w:p>
    <w:p w:rsidR="00697AB6" w:rsidRPr="00697AB6" w:rsidRDefault="00697AB6" w:rsidP="00697AB6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копии свидетельства о рождении ребёнка;</w:t>
      </w:r>
    </w:p>
    <w:p w:rsidR="00697AB6" w:rsidRPr="00697AB6" w:rsidRDefault="00697AB6" w:rsidP="00697AB6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копии свидетельства о регистрации по месту жительства (месту пребывания) ребёнка;</w:t>
      </w:r>
    </w:p>
    <w:p w:rsidR="00697AB6" w:rsidRPr="00697AB6" w:rsidRDefault="00697AB6" w:rsidP="00697AB6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согласия на обработку персональных данных;</w:t>
      </w:r>
    </w:p>
    <w:p w:rsidR="00697AB6" w:rsidRPr="00697AB6" w:rsidRDefault="00697AB6" w:rsidP="00697A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медицинского заключения (для впервые принимаемых).</w:t>
      </w:r>
    </w:p>
    <w:p w:rsidR="00697AB6" w:rsidRPr="00697AB6" w:rsidRDefault="00697AB6" w:rsidP="00697AB6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При поступлении ребёнка в МАДОУ  после начала учебного года также в трёхдневный срок издаётся приказ о его зачислении, по программе АИС,  в обязательном порядке заключается договор об образовании между родителями (законными представителями) ребёнка и ДОУ в 2-х экземплярах, включающий в себя взаимные права, обязанности и ответственность сторон,  возникающие в процессе воспитания, обучения, развития, присмотра, ухода и оздоровления детей, длительность пребывания ребёнка в МАДОУ, а также расчёт размера платы, взимаемой с родителей (законных представителей) за содержание ребёнка в МАДОУ. </w:t>
      </w:r>
    </w:p>
    <w:p w:rsidR="00697AB6" w:rsidRPr="00697AB6" w:rsidRDefault="00697AB6" w:rsidP="00697AB6">
      <w:pPr>
        <w:spacing w:after="24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По состоянию на 1 сентября каждого года заведующий МАДОО издаёт приказ о комплектовании групп на новый учебный год с учётом возраста воспитанников.</w:t>
      </w:r>
    </w:p>
    <w:p w:rsidR="00697AB6" w:rsidRPr="00697AB6" w:rsidRDefault="00697AB6" w:rsidP="00697AB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7AB6">
        <w:rPr>
          <w:rFonts w:ascii="Times New Roman" w:eastAsia="Calibri" w:hAnsi="Times New Roman" w:cs="Times New Roman"/>
          <w:b/>
          <w:bCs/>
          <w:sz w:val="24"/>
          <w:szCs w:val="24"/>
        </w:rPr>
        <w:t>Анализ методической работы МАДОУ детского сада №3 «Ручеёк»</w:t>
      </w:r>
    </w:p>
    <w:p w:rsidR="00697AB6" w:rsidRPr="00697AB6" w:rsidRDefault="00697AB6" w:rsidP="00697AB6">
      <w:pPr>
        <w:tabs>
          <w:tab w:val="left" w:pos="6600"/>
        </w:tabs>
        <w:spacing w:after="0" w:line="240" w:lineRule="auto"/>
        <w:ind w:right="-24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proofErr w:type="spellStart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 в МАДОУ детского сада комбинированного вида №3 «Ручеёк» </w:t>
      </w:r>
      <w:proofErr w:type="spellStart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г.Шагонар</w:t>
      </w:r>
      <w:proofErr w:type="spellEnd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определяется:</w:t>
      </w:r>
    </w:p>
    <w:p w:rsidR="00697AB6" w:rsidRPr="00697AB6" w:rsidRDefault="00697AB6" w:rsidP="00697AB6">
      <w:pPr>
        <w:numPr>
          <w:ilvl w:val="0"/>
          <w:numId w:val="7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образовательной программой ДОУ основанной на примерной основной общеобразовательной программой дошкольного образования «От рождения до школы»</w:t>
      </w: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Н.Е. </w:t>
      </w:r>
      <w:proofErr w:type="spellStart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М.А. Васильевой.</w:t>
      </w:r>
    </w:p>
    <w:p w:rsidR="00697AB6" w:rsidRPr="00697AB6" w:rsidRDefault="00697AB6" w:rsidP="00697AB6">
      <w:pPr>
        <w:tabs>
          <w:tab w:val="num" w:pos="36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Парциальными программами: </w:t>
      </w:r>
    </w:p>
    <w:p w:rsidR="00697AB6" w:rsidRPr="00697AB6" w:rsidRDefault="00697AB6" w:rsidP="00697AB6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музыкальному воспитанию детей 3-7 лет «Ладушки» под редакцией И. М.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Каплуновой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7AB6" w:rsidRPr="00697AB6" w:rsidRDefault="00697AB6" w:rsidP="00697AB6">
      <w:pPr>
        <w:numPr>
          <w:ilvl w:val="0"/>
          <w:numId w:val="8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физической направленности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Л.И.Пензулаева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   </w:t>
      </w:r>
    </w:p>
    <w:p w:rsidR="00697AB6" w:rsidRPr="00697AB6" w:rsidRDefault="00697AB6" w:rsidP="00697AB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национально-региональному компоненту:</w:t>
      </w:r>
    </w:p>
    <w:p w:rsidR="00697AB6" w:rsidRPr="00697AB6" w:rsidRDefault="00697AB6" w:rsidP="00697AB6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образовательная программа по развитию родной (тувинской) речи в ДОУ РТ «Моя родная Тува» под редакцией Л.Х.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Ооржак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7AB6" w:rsidRPr="00697AB6" w:rsidRDefault="00697AB6" w:rsidP="00697AB6">
      <w:pPr>
        <w:numPr>
          <w:ilvl w:val="0"/>
          <w:numId w:val="8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русскому языку для детей старшей и подготовительной тувинских групп детских образовательных дошкольных учреждений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Ф.М.Бартан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7AB6" w:rsidRPr="00697AB6" w:rsidRDefault="00697AB6" w:rsidP="00697AB6">
      <w:pPr>
        <w:numPr>
          <w:ilvl w:val="0"/>
          <w:numId w:val="8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эколого-биологической направленности: «Окружающий мир» Н.И. Деменковой;</w:t>
      </w:r>
    </w:p>
    <w:p w:rsidR="00697AB6" w:rsidRPr="00697AB6" w:rsidRDefault="00697AB6" w:rsidP="00697AB6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Преемственность   программ, реализуемых   во всех возрастных   группах, обеспечивается единым недельно-тематическим планированием, цикличностью прохождения программного материала с усложнениями в каждой последующей возрастной группе. </w:t>
      </w:r>
    </w:p>
    <w:p w:rsidR="00697AB6" w:rsidRPr="00697AB6" w:rsidRDefault="00697AB6" w:rsidP="00697A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97AB6" w:rsidRPr="00697AB6" w:rsidRDefault="00697AB6" w:rsidP="00697A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Анализ выполнения основной образовательной программы ДОУ</w:t>
      </w:r>
    </w:p>
    <w:p w:rsidR="00697AB6" w:rsidRPr="00697AB6" w:rsidRDefault="00697AB6" w:rsidP="00697A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97AB6" w:rsidRPr="00697AB6" w:rsidRDefault="00697AB6" w:rsidP="00697A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Pr="00697A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обществе, формирование предпосылок к учебной деятельности, обеспечение безопасности жизнедеятельности дошкольника. Развитие личности ребёнка, сохранению и укреплению здоровья детей, а также воспитанию у дошкольников таких качеств, как патриотизм, активная жизненная позиция, творческой поход в решении различных жизненных ситуаций, уважение к традиционным ценностям.</w:t>
      </w:r>
    </w:p>
    <w:p w:rsidR="00697AB6" w:rsidRPr="00697AB6" w:rsidRDefault="00697AB6" w:rsidP="00697AB6">
      <w:pPr>
        <w:autoSpaceDE w:val="0"/>
        <w:autoSpaceDN w:val="0"/>
        <w:spacing w:after="0"/>
        <w:ind w:left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97AB6" w:rsidRPr="00697AB6" w:rsidRDefault="00697AB6" w:rsidP="00697AB6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забота о здоровье, эмоциональном благополучии и своевременном всестороннем развитии каждого ребёнка;</w:t>
      </w:r>
    </w:p>
    <w:p w:rsidR="00697AB6" w:rsidRPr="00697AB6" w:rsidRDefault="00697AB6" w:rsidP="00697AB6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</w:t>
      </w:r>
    </w:p>
    <w:p w:rsidR="00697AB6" w:rsidRPr="00697AB6" w:rsidRDefault="00697AB6" w:rsidP="00697AB6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инициативными, стремящимися к самостоятельности и творчеству;</w:t>
      </w:r>
    </w:p>
    <w:p w:rsidR="00697AB6" w:rsidRPr="00697AB6" w:rsidRDefault="00697AB6" w:rsidP="00697AB6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697AB6" w:rsidRPr="00697AB6" w:rsidRDefault="00697AB6" w:rsidP="00697AB6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творческая организация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697AB6" w:rsidRPr="00697AB6" w:rsidRDefault="00697AB6" w:rsidP="00697AB6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:rsidR="00697AB6" w:rsidRPr="00697AB6" w:rsidRDefault="00697AB6" w:rsidP="00697AB6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уважительное отношение к результатам детского творчества;</w:t>
      </w:r>
    </w:p>
    <w:p w:rsidR="00697AB6" w:rsidRPr="00697AB6" w:rsidRDefault="00697AB6" w:rsidP="00697AB6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7) единство подходов к воспитанию детей в условиях дошкольного образовательного учреждения и семьи;</w:t>
      </w:r>
    </w:p>
    <w:p w:rsidR="00697AB6" w:rsidRPr="00697AB6" w:rsidRDefault="00697AB6" w:rsidP="00697AB6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8) соблюдение в работе детского сада и начальной школы преемственности, исключающей умственные и физические перегрузки в содержании   образования детей дошкольного возраста, обеспечивающей отсутствие давления предметного обучения.</w:t>
      </w:r>
    </w:p>
    <w:p w:rsidR="00697AB6" w:rsidRPr="00697AB6" w:rsidRDefault="00697AB6" w:rsidP="00697A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7AB6" w:rsidRPr="00697AB6" w:rsidRDefault="00697AB6" w:rsidP="00697AB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В 2020 - 2021 учебном году педагогическая работа ДОУ была направлена на решение следующих годовых задач </w:t>
      </w:r>
      <w:r w:rsidRPr="00697AB6">
        <w:rPr>
          <w:rFonts w:ascii="Times New Roman" w:eastAsia="Calibri" w:hAnsi="Times New Roman" w:cs="Times New Roman"/>
          <w:b/>
          <w:sz w:val="24"/>
          <w:szCs w:val="24"/>
        </w:rPr>
        <w:t>с целью:</w:t>
      </w:r>
    </w:p>
    <w:p w:rsidR="00697AB6" w:rsidRPr="00697AB6" w:rsidRDefault="00697AB6" w:rsidP="00697A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работы ДОУ в соответствии с ФГОС, создание благоприятных условий для полноценного проживания ребёнком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</w:t>
      </w:r>
    </w:p>
    <w:p w:rsidR="00697AB6" w:rsidRPr="00697AB6" w:rsidRDefault="00697AB6" w:rsidP="00697A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97AB6" w:rsidRPr="00697AB6" w:rsidRDefault="00697AB6" w:rsidP="00697AB6">
      <w:pPr>
        <w:spacing w:before="30" w:after="3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ДОУ направленную на сохранение и укрепление здоровья детей посредством формирования  представлений об олимпийском движении и приобщении к различным видам спорта.</w:t>
      </w:r>
    </w:p>
    <w:p w:rsidR="00697AB6" w:rsidRPr="00697AB6" w:rsidRDefault="00697AB6" w:rsidP="00697AB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Совершенствовать профессиональное мастерство педагогов  по формированию элементарных математических преставлений путём  внедрения в педагогический процесс современных подходов  работы с детьми.</w:t>
      </w:r>
    </w:p>
    <w:p w:rsidR="00697AB6" w:rsidRPr="00697AB6" w:rsidRDefault="00697AB6" w:rsidP="00697AB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Исходя из этих задач, в течение учебного года проведены следующие </w:t>
      </w: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методические работы.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Методическая работа в МАДОУ в  2020 - 2021  учебном году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Индивидуальные: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7AB6" w:rsidRPr="00697AB6" w:rsidRDefault="00697AB6" w:rsidP="00697AB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Индивидуальные консультации заведующей, старшего воспитателя, медсестры, логопеда, педагога – психолога. 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Групповые:</w:t>
      </w:r>
    </w:p>
    <w:p w:rsidR="00697AB6" w:rsidRPr="00697AB6" w:rsidRDefault="00697AB6" w:rsidP="00697A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697AB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Семинары, мастер-классы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67"/>
        <w:gridCol w:w="1770"/>
        <w:gridCol w:w="1699"/>
        <w:gridCol w:w="3543"/>
        <w:gridCol w:w="1843"/>
      </w:tblGrid>
      <w:tr w:rsidR="00697AB6" w:rsidRPr="00697AB6" w:rsidTr="0002727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ФИО педагога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 xml:space="preserve">Должность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Тема семинара, мастер-класса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 xml:space="preserve">          Уровень </w:t>
            </w:r>
          </w:p>
        </w:tc>
      </w:tr>
      <w:tr w:rsidR="00697AB6" w:rsidRPr="00697AB6" w:rsidTr="0002727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Намчыл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Б.Э.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Руководитель </w:t>
            </w: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физ.воспитания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Мастер-классы: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1.«Изготовление нетрадиционного оборудования для дыхательной гимнастики «Олень»»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2. «Изготовление наглядного пособия для ознакомления детей с лёгкими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ДОУ,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  <w:tr w:rsidR="00697AB6" w:rsidRPr="00697AB6" w:rsidTr="0002727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Чалбаа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А.Н.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Педагог-психолог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Мастер-класс: «Изготовление нетрадиционного пособия «Божья коровка» для развития памяти»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  <w:tr w:rsidR="00697AB6" w:rsidRPr="00697AB6" w:rsidTr="0002727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3.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Куулар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Д.М.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Муз.рук</w:t>
            </w:r>
            <w:proofErr w:type="spellEnd"/>
          </w:p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Мастер-класс: «Музыкальный червячок»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  <w:tr w:rsidR="00697AB6" w:rsidRPr="00697AB6" w:rsidTr="0002727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Сембирээ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Д.Д.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Муз.рук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Мастер-класс:«</w:t>
            </w: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Сказки-шумелки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  <w:tr w:rsidR="00697AB6" w:rsidRPr="00697AB6" w:rsidTr="0002727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Серенмаа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Л.А.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Учитель-логопед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Мастер-класс: «Песочная терапия в логопедической работе»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  <w:tr w:rsidR="00697AB6" w:rsidRPr="00697AB6" w:rsidTr="0002727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Чалбаа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А.Н.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Педагог-психолог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Семинар: «</w:t>
            </w: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Шагаа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ёзулалынга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даянып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уругларны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кижизидери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  <w:tr w:rsidR="00697AB6" w:rsidRPr="00697AB6" w:rsidTr="0002727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Шивидек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А.К.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Мастер-класс: «Удивительный цветок без клея»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  <w:tr w:rsidR="00697AB6" w:rsidRPr="00697AB6" w:rsidTr="0002727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Доспанай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Ч.В.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Мастер-класс: «Собачка на ручку»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  <w:tr w:rsidR="00697AB6" w:rsidRPr="00697AB6" w:rsidTr="0002727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9.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Монгуш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Аржаана</w:t>
            </w:r>
            <w:proofErr w:type="spellEnd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Эдер-ооловна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Мастер-класс: «Изготовление развивающих игрушек из пластиковых ложек»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</w:tbl>
    <w:p w:rsidR="00697AB6" w:rsidRPr="00697AB6" w:rsidRDefault="00697AB6" w:rsidP="00697AB6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8"/>
          <w:lang w:eastAsia="ru-RU"/>
        </w:rPr>
      </w:pPr>
    </w:p>
    <w:p w:rsidR="00FC1714" w:rsidRDefault="00FC1714" w:rsidP="00697AB6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8"/>
          <w:lang w:eastAsia="ru-RU"/>
        </w:rPr>
      </w:pPr>
    </w:p>
    <w:p w:rsidR="00697AB6" w:rsidRPr="00697AB6" w:rsidRDefault="00697AB6" w:rsidP="00697AB6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8"/>
          <w:lang w:eastAsia="ru-RU"/>
        </w:rPr>
        <w:t>Консультации:</w:t>
      </w:r>
    </w:p>
    <w:tbl>
      <w:tblPr>
        <w:tblW w:w="10350" w:type="dxa"/>
        <w:tblInd w:w="-3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5387"/>
        <w:gridCol w:w="1842"/>
        <w:gridCol w:w="2411"/>
      </w:tblGrid>
      <w:tr w:rsidR="00697AB6" w:rsidRPr="00697AB6" w:rsidTr="00027272">
        <w:trPr>
          <w:trHeight w:val="3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ind w:left="32" w:right="176" w:hanging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                           Тема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697AB6" w:rsidRPr="00697AB6" w:rsidTr="00027272">
        <w:trPr>
          <w:trHeight w:val="7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 Выбор тем по самообразованию педагогов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Проведение родительских собраний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3.«Создание в группе условий для организации </w:t>
            </w: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двигательной деятельности»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Ст. воспитатель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Физ.инстр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</w:tc>
      </w:tr>
      <w:tr w:rsidR="00697AB6" w:rsidRPr="00697AB6" w:rsidTr="00027272">
        <w:trPr>
          <w:trHeight w:val="7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Составление плана посещения семьи воспитанников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Ст. воспитатель</w:t>
            </w:r>
          </w:p>
        </w:tc>
      </w:tr>
      <w:tr w:rsidR="00697AB6" w:rsidRPr="00697AB6" w:rsidTr="00027272">
        <w:trPr>
          <w:trHeight w:val="7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«Развитие связной речи у детей дошкольного возраста в разных видах деятельности»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Ст. воспитатель</w:t>
            </w:r>
          </w:p>
        </w:tc>
      </w:tr>
      <w:tr w:rsidR="00697AB6" w:rsidRPr="00697AB6" w:rsidTr="00027272">
        <w:trPr>
          <w:trHeight w:val="5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«Организация и проведение утренников в детском саду»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Ст. воспитатель</w:t>
            </w:r>
          </w:p>
        </w:tc>
      </w:tr>
      <w:tr w:rsidR="00697AB6" w:rsidRPr="00697AB6" w:rsidTr="00027272">
        <w:trPr>
          <w:trHeight w:val="7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«Двигательно- оздоровительные моменты в перерывах между занятиями»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Физ.инстр</w:t>
            </w:r>
            <w:proofErr w:type="spellEnd"/>
          </w:p>
        </w:tc>
      </w:tr>
      <w:tr w:rsidR="00697AB6" w:rsidRPr="00697AB6" w:rsidTr="00027272">
        <w:trPr>
          <w:trHeight w:val="3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Создание условий для физического развития детей в группе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Ст. воспитатель</w:t>
            </w:r>
          </w:p>
        </w:tc>
      </w:tr>
      <w:tr w:rsidR="00697AB6" w:rsidRPr="00697AB6" w:rsidTr="00027272">
        <w:trPr>
          <w:trHeight w:val="3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«Особенности оформления уголков по ФЭМП в группах ДОУ»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ст. Воспитатель</w:t>
            </w:r>
          </w:p>
        </w:tc>
      </w:tr>
      <w:tr w:rsidR="00697AB6" w:rsidRPr="00697AB6" w:rsidTr="00027272">
        <w:trPr>
          <w:trHeight w:val="3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ind w:left="34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«Организация двигательной активности детей в летний </w:t>
            </w: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оздоровительный</w:t>
            </w: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период»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Ст. воспитатель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кабинет доступен каждому педагогу, имеет удобный, гибкий график работы.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 использования современных педагогических технологий.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педагогов, специалистов с детьми осуществляется на основе координации деятельности, используются современные педагогические технологии и формы организации образовательного процесса. Педагогический процесс охватывает все основные направления развития ребёнка, а также предусматривает систему мер по охране и укреплению здоровья. Педагоги создают на занятиях и в других формах обучения эмоционально-насыщенную атмосферу, наполняя их сказочными сюжетами и персонажами, импровизациями, что позволяет преодолеть учебно - дисциплинарные приёмы. Занятия в основном проводятся по подгруппам и фронтально. Организация и осуществление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обучения, обязательно включает ребёнка как субъекта деятельности в учебный процесс: опираясь на его познавательные потребности, поисковую активность, самостоятельность, позитивное восприятие ситуации. В связи с тем, что наше дошкольное учреждение обеспечивает всестороннее развитие детей, педагогические технологии представлены тремя блоками: личностно¬-развивающие, социально - адаптивные и оздоровительные.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Личностно-развивающие технологии, выступают основными в образовании. Они обеспечивают развитие интеллектуальных способностей и здоровья ребёнка, пробуждают в нем стремление к знаниям, ориентированы на сохранение само ценности дошкольного детства. Данные технологии характеризуются диалогичностью, гибкостью, творчеством. Они представлены в каждой парциальной программе, дополняющих используемую комплексную «От рождения до школы»» под редакцией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т.д., и «Программу коррекционно-развивающей работы в логопедической группе детского сада для детей с общим недоразвитием речи» Н.В.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Нищева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МАДОУ д/с №3 «Ручеёк» г.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Шагонар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используются следующие парциальные программы:</w:t>
      </w:r>
    </w:p>
    <w:p w:rsidR="00697AB6" w:rsidRPr="00697AB6" w:rsidRDefault="00697AB6" w:rsidP="00697AB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«Моя родная Тува» Л.Х.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Ооржак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97AB6" w:rsidRPr="00697AB6" w:rsidRDefault="00697AB6" w:rsidP="00697AB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«Юный эколог» С.Н. Николаева;</w:t>
      </w:r>
    </w:p>
    <w:p w:rsidR="00697AB6" w:rsidRPr="00697AB6" w:rsidRDefault="00697AB6" w:rsidP="00697AB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«Физическая культура дошкольникам» Л.Д. Глазырина;</w:t>
      </w:r>
    </w:p>
    <w:p w:rsidR="00697AB6" w:rsidRPr="00697AB6" w:rsidRDefault="00697AB6" w:rsidP="00697AB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«Окружающий мир.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Хурээлел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» Н.И. Деменкова;</w:t>
      </w:r>
    </w:p>
    <w:p w:rsidR="00697AB6" w:rsidRPr="00697AB6" w:rsidRDefault="00697AB6" w:rsidP="00697AB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«Программа по русскому языку для  старшей и подготовительной тувинских групп детских образовательных дошкольных учреждений» Ф.М.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Бартан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97AB6" w:rsidRPr="00697AB6" w:rsidRDefault="00697AB6" w:rsidP="00697AB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«Ладушки» И.А.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Каплунова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Коллектив использует новые технологии такие как:</w:t>
      </w:r>
    </w:p>
    <w:p w:rsidR="00697AB6" w:rsidRPr="00697AB6" w:rsidRDefault="00697AB6" w:rsidP="00697AB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Проектный метод обучения</w:t>
      </w:r>
    </w:p>
    <w:p w:rsidR="00697AB6" w:rsidRPr="00697AB6" w:rsidRDefault="00697AB6" w:rsidP="00697AB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Проблемное обучение</w:t>
      </w:r>
    </w:p>
    <w:p w:rsidR="00697AB6" w:rsidRPr="00697AB6" w:rsidRDefault="00697AB6" w:rsidP="00697AB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Технология использования игровых методов обучения</w:t>
      </w:r>
    </w:p>
    <w:p w:rsidR="00697AB6" w:rsidRPr="00697AB6" w:rsidRDefault="00697AB6" w:rsidP="00697AB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Технология «портфолио</w:t>
      </w:r>
    </w:p>
    <w:p w:rsidR="00697AB6" w:rsidRPr="00697AB6" w:rsidRDefault="00697AB6" w:rsidP="00697AB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ИКТ - технологии</w:t>
      </w:r>
    </w:p>
    <w:p w:rsidR="00697AB6" w:rsidRPr="00697AB6" w:rsidRDefault="00697AB6" w:rsidP="00697AB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Игровые технологии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Открытые занятия педагогов: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годовым планом работы МАДОУ д/с №3 «Ручеёк» была проведена неделя открытых ООД с детьми.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Цель: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выявление, поддержка и развитие педагогического опыта и инициатив в области дошкольного образования;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поиск интересных идей;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эффективных методов современных педагогических технологий обучения, форм и методов работы с детьми;</w:t>
      </w:r>
    </w:p>
    <w:tbl>
      <w:tblPr>
        <w:tblStyle w:val="a7"/>
        <w:tblW w:w="104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345"/>
        <w:gridCol w:w="1894"/>
        <w:gridCol w:w="1560"/>
        <w:gridCol w:w="1986"/>
      </w:tblGrid>
      <w:tr w:rsidR="00697AB6" w:rsidRPr="00697AB6" w:rsidTr="00027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bCs/>
                <w:i/>
                <w:szCs w:val="28"/>
                <w:lang w:eastAsia="ru-RU"/>
              </w:rPr>
              <w:t>№ п/п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b/>
                <w:bCs/>
                <w:i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bCs/>
                <w:i/>
                <w:szCs w:val="28"/>
                <w:lang w:eastAsia="ru-RU"/>
              </w:rPr>
              <w:t xml:space="preserve">                  Темы НОД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bCs/>
                <w:i/>
                <w:szCs w:val="28"/>
                <w:lang w:eastAsia="ru-RU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/>
                <w:b/>
                <w:bCs/>
                <w:i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bCs/>
                <w:i/>
                <w:szCs w:val="28"/>
                <w:lang w:eastAsia="ru-RU"/>
              </w:rPr>
              <w:t>Уровень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/>
                <w:bCs/>
                <w:i/>
                <w:szCs w:val="28"/>
                <w:lang w:eastAsia="ru-RU"/>
              </w:rPr>
              <w:t>Ответственные</w:t>
            </w:r>
          </w:p>
        </w:tc>
      </w:tr>
      <w:tr w:rsidR="00697AB6" w:rsidRPr="00697AB6" w:rsidTr="00027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Открытый показ проведения прогулки с детьми старшей группы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Ондар</w:t>
            </w:r>
            <w:proofErr w:type="spellEnd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Н.Д.</w:t>
            </w:r>
          </w:p>
        </w:tc>
      </w:tr>
      <w:tr w:rsidR="00697AB6" w:rsidRPr="00697AB6" w:rsidTr="00027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«Наступила зима»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Мага Л.Д.</w:t>
            </w:r>
          </w:p>
        </w:tc>
      </w:tr>
      <w:tr w:rsidR="00697AB6" w:rsidRPr="00697AB6" w:rsidTr="00027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Открытый показ проведения закаливающих мероприятий в младшей группе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Сержит</w:t>
            </w:r>
            <w:proofErr w:type="spellEnd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О.К.</w:t>
            </w:r>
          </w:p>
        </w:tc>
      </w:tr>
      <w:tr w:rsidR="00697AB6" w:rsidRPr="00697AB6" w:rsidTr="00027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«Наступила зима»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Шивидек</w:t>
            </w:r>
            <w:proofErr w:type="spellEnd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А.К.</w:t>
            </w:r>
          </w:p>
        </w:tc>
      </w:tr>
      <w:tr w:rsidR="00697AB6" w:rsidRPr="00697AB6" w:rsidTr="00027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«Весна Красна»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Бапыкай</w:t>
            </w:r>
            <w:proofErr w:type="spellEnd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С.А.</w:t>
            </w:r>
          </w:p>
        </w:tc>
      </w:tr>
      <w:tr w:rsidR="00697AB6" w:rsidRPr="00697AB6" w:rsidTr="00027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«Путешествие в волшебный мир театра»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Куулар</w:t>
            </w:r>
            <w:proofErr w:type="spellEnd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А.Д.</w:t>
            </w:r>
          </w:p>
        </w:tc>
      </w:tr>
      <w:tr w:rsidR="00697AB6" w:rsidRPr="00697AB6" w:rsidTr="00027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«Дикие животные»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Ондар</w:t>
            </w:r>
            <w:proofErr w:type="spellEnd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Р.А.</w:t>
            </w:r>
          </w:p>
        </w:tc>
      </w:tr>
      <w:tr w:rsidR="00697AB6" w:rsidRPr="00697AB6" w:rsidTr="00027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Открытый показ проведения ООД по физическому воспитанию в младшей группе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 течение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Даваа</w:t>
            </w:r>
            <w:proofErr w:type="spellEnd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Ч.К;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Биче-</w:t>
            </w:r>
            <w:proofErr w:type="spellStart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оол</w:t>
            </w:r>
            <w:proofErr w:type="spellEnd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Р.К.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697AB6" w:rsidRPr="00697AB6" w:rsidTr="00027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«Путешествие по математическим заданиям»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 течение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Суван</w:t>
            </w:r>
            <w:proofErr w:type="spellEnd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С.А.</w:t>
            </w:r>
          </w:p>
        </w:tc>
      </w:tr>
      <w:tr w:rsidR="00697AB6" w:rsidRPr="00697AB6" w:rsidTr="00027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«Весенние цветы»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кожуун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Шомбул</w:t>
            </w:r>
            <w:proofErr w:type="spellEnd"/>
            <w:r w:rsidRPr="00697AB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Ч.А.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</w:pPr>
    </w:p>
    <w:p w:rsidR="00697AB6" w:rsidRPr="00697AB6" w:rsidRDefault="00697AB6" w:rsidP="00697A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Самообразование педагогов</w:t>
      </w:r>
    </w:p>
    <w:tbl>
      <w:tblPr>
        <w:tblStyle w:val="120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12"/>
        <w:gridCol w:w="2848"/>
        <w:gridCol w:w="2845"/>
        <w:gridCol w:w="4269"/>
      </w:tblGrid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ind w:right="34"/>
              <w:rPr>
                <w:b/>
                <w:i/>
                <w:sz w:val="24"/>
                <w:szCs w:val="28"/>
              </w:rPr>
            </w:pPr>
            <w:r w:rsidRPr="00697AB6">
              <w:rPr>
                <w:b/>
                <w:i/>
                <w:sz w:val="24"/>
                <w:szCs w:val="28"/>
              </w:rPr>
              <w:t>№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jc w:val="center"/>
              <w:rPr>
                <w:b/>
                <w:i/>
                <w:sz w:val="24"/>
                <w:szCs w:val="28"/>
              </w:rPr>
            </w:pPr>
            <w:r w:rsidRPr="00697AB6">
              <w:rPr>
                <w:b/>
                <w:i/>
                <w:sz w:val="24"/>
                <w:szCs w:val="28"/>
              </w:rPr>
              <w:t>Ф.И.О.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tabs>
                <w:tab w:val="left" w:pos="0"/>
              </w:tabs>
              <w:ind w:right="34"/>
              <w:jc w:val="center"/>
              <w:rPr>
                <w:b/>
                <w:i/>
                <w:sz w:val="24"/>
                <w:szCs w:val="28"/>
              </w:rPr>
            </w:pPr>
            <w:r w:rsidRPr="00697AB6">
              <w:rPr>
                <w:b/>
                <w:i/>
                <w:sz w:val="24"/>
                <w:szCs w:val="28"/>
              </w:rPr>
              <w:t>Должность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ind w:right="34"/>
              <w:jc w:val="center"/>
              <w:rPr>
                <w:b/>
                <w:i/>
                <w:sz w:val="24"/>
                <w:szCs w:val="28"/>
              </w:rPr>
            </w:pPr>
            <w:r w:rsidRPr="00697AB6">
              <w:rPr>
                <w:b/>
                <w:i/>
                <w:sz w:val="24"/>
                <w:szCs w:val="28"/>
              </w:rPr>
              <w:t>Тема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tabs>
                <w:tab w:val="left" w:pos="34"/>
              </w:tabs>
              <w:ind w:right="-108"/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Бапыкай</w:t>
            </w:r>
            <w:proofErr w:type="spellEnd"/>
            <w:r w:rsidRPr="00697AB6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Развитие сенсорных способностей  посредством дидактических игр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Биче-</w:t>
            </w:r>
            <w:proofErr w:type="spellStart"/>
            <w:r w:rsidRPr="00697AB6">
              <w:rPr>
                <w:sz w:val="24"/>
                <w:szCs w:val="24"/>
              </w:rPr>
              <w:t>оол</w:t>
            </w:r>
            <w:proofErr w:type="spellEnd"/>
            <w:r w:rsidRPr="00697AB6">
              <w:rPr>
                <w:sz w:val="24"/>
                <w:szCs w:val="24"/>
              </w:rPr>
              <w:t xml:space="preserve"> Р.К.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Воспитание интереса к театрализованной деятельности у детей младшего дошкольного возраста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Долаан</w:t>
            </w:r>
            <w:proofErr w:type="spellEnd"/>
            <w:r w:rsidRPr="00697AB6">
              <w:rPr>
                <w:sz w:val="24"/>
                <w:szCs w:val="24"/>
              </w:rPr>
              <w:t xml:space="preserve"> Т.И.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 xml:space="preserve">Экологическое воспитание в детском </w:t>
            </w:r>
            <w:r w:rsidRPr="00697AB6">
              <w:rPr>
                <w:sz w:val="24"/>
                <w:szCs w:val="24"/>
              </w:rPr>
              <w:lastRenderedPageBreak/>
              <w:t>саду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Донгур-оол</w:t>
            </w:r>
            <w:proofErr w:type="spellEnd"/>
            <w:r w:rsidRPr="00697AB6">
              <w:rPr>
                <w:sz w:val="24"/>
                <w:szCs w:val="24"/>
              </w:rPr>
              <w:t xml:space="preserve"> М.Д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Развитие творческих способностей через использование разнообразных техник нетрадиционного рисования в работе с детьми4-5 лет</w:t>
            </w:r>
          </w:p>
        </w:tc>
      </w:tr>
      <w:tr w:rsidR="00697AB6" w:rsidRPr="00697AB6" w:rsidTr="00027272">
        <w:trPr>
          <w:trHeight w:val="465"/>
        </w:trPr>
        <w:tc>
          <w:tcPr>
            <w:tcW w:w="567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Комбуй</w:t>
            </w:r>
            <w:proofErr w:type="spellEnd"/>
            <w:r w:rsidRPr="00697AB6">
              <w:rPr>
                <w:sz w:val="24"/>
                <w:szCs w:val="24"/>
              </w:rPr>
              <w:t xml:space="preserve"> С.С. </w:t>
            </w:r>
          </w:p>
          <w:p w:rsidR="00697AB6" w:rsidRPr="00697AB6" w:rsidRDefault="00697AB6" w:rsidP="00697AB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 xml:space="preserve">Приобщение детей к русскому фольклору через </w:t>
            </w:r>
            <w:proofErr w:type="spellStart"/>
            <w:r w:rsidRPr="00697AB6">
              <w:rPr>
                <w:sz w:val="24"/>
                <w:szCs w:val="24"/>
              </w:rPr>
              <w:t>потешки</w:t>
            </w:r>
            <w:proofErr w:type="spellEnd"/>
          </w:p>
        </w:tc>
      </w:tr>
      <w:tr w:rsidR="00697AB6" w:rsidRPr="00697AB6" w:rsidTr="00027272">
        <w:trPr>
          <w:trHeight w:val="360"/>
        </w:trPr>
        <w:tc>
          <w:tcPr>
            <w:tcW w:w="567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Доспанай</w:t>
            </w:r>
            <w:proofErr w:type="spellEnd"/>
            <w:r w:rsidRPr="00697AB6">
              <w:rPr>
                <w:sz w:val="24"/>
                <w:szCs w:val="24"/>
              </w:rPr>
              <w:t xml:space="preserve"> Ч.В.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Сенсорное развитие детей 2-3лет через дидактические игры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Суван</w:t>
            </w:r>
            <w:proofErr w:type="spellEnd"/>
            <w:r w:rsidRPr="00697AB6">
              <w:rPr>
                <w:sz w:val="24"/>
                <w:szCs w:val="24"/>
              </w:rPr>
              <w:t xml:space="preserve"> С.А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ФЭМП у дошкольников посредством дидактических игр</w:t>
            </w:r>
          </w:p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8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Ондар</w:t>
            </w:r>
            <w:proofErr w:type="spellEnd"/>
            <w:r w:rsidRPr="00697AB6">
              <w:rPr>
                <w:sz w:val="24"/>
                <w:szCs w:val="24"/>
              </w:rPr>
              <w:t xml:space="preserve"> Н.Д.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Формирование патриотических чувств у детей дошкольного возраста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Серенмаа</w:t>
            </w:r>
            <w:proofErr w:type="spellEnd"/>
            <w:r w:rsidRPr="00697AB6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логопед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Коррекция речевых расстройств с помощью ложек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10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Сембирээ</w:t>
            </w:r>
            <w:proofErr w:type="spellEnd"/>
            <w:r w:rsidRPr="00697AB6"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муз.рук</w:t>
            </w:r>
            <w:proofErr w:type="spellEnd"/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Подвижные музыкальные игры для детей дошкольного возраста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Куулар</w:t>
            </w:r>
            <w:proofErr w:type="spellEnd"/>
            <w:r w:rsidRPr="00697AB6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Создание пальчикового театра для дошкольников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12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Сержит</w:t>
            </w:r>
            <w:proofErr w:type="spellEnd"/>
            <w:r w:rsidRPr="00697AB6">
              <w:rPr>
                <w:sz w:val="24"/>
                <w:szCs w:val="24"/>
              </w:rPr>
              <w:t xml:space="preserve"> О.К.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Роль подвижных игр в оздоровительной работе с детьми дошкольного возраста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13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Монгуш</w:t>
            </w:r>
            <w:proofErr w:type="spellEnd"/>
            <w:r w:rsidRPr="00697AB6">
              <w:rPr>
                <w:sz w:val="24"/>
                <w:szCs w:val="24"/>
              </w:rPr>
              <w:t xml:space="preserve"> А.Э.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 xml:space="preserve">Воспитатель </w:t>
            </w:r>
          </w:p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Детские конфликты. Пути их решения.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14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Сарыг</w:t>
            </w:r>
            <w:proofErr w:type="spellEnd"/>
            <w:r w:rsidRPr="00697AB6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Правила дорожного движения  для дошкольников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15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Биче-</w:t>
            </w:r>
            <w:proofErr w:type="spellStart"/>
            <w:r w:rsidRPr="00697AB6">
              <w:rPr>
                <w:sz w:val="24"/>
                <w:szCs w:val="24"/>
              </w:rPr>
              <w:t>оол</w:t>
            </w:r>
            <w:proofErr w:type="spellEnd"/>
            <w:r w:rsidRPr="00697AB6">
              <w:rPr>
                <w:sz w:val="24"/>
                <w:szCs w:val="24"/>
              </w:rPr>
              <w:t xml:space="preserve"> А.Н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Дидактические игры с предметами для дошкольников</w:t>
            </w:r>
          </w:p>
        </w:tc>
      </w:tr>
      <w:tr w:rsidR="00697AB6" w:rsidRPr="00697AB6" w:rsidTr="00027272">
        <w:trPr>
          <w:trHeight w:val="517"/>
        </w:trPr>
        <w:tc>
          <w:tcPr>
            <w:tcW w:w="567" w:type="dxa"/>
          </w:tcPr>
          <w:p w:rsidR="00697AB6" w:rsidRPr="00697AB6" w:rsidRDefault="00697AB6" w:rsidP="00697AB6">
            <w:pPr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16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Мага Л.Д.</w:t>
            </w:r>
          </w:p>
          <w:p w:rsidR="00697AB6" w:rsidRPr="00697AB6" w:rsidRDefault="00697AB6" w:rsidP="00697AB6">
            <w:pPr>
              <w:rPr>
                <w:sz w:val="24"/>
                <w:szCs w:val="24"/>
              </w:rPr>
            </w:pPr>
          </w:p>
          <w:p w:rsidR="00697AB6" w:rsidRPr="00697AB6" w:rsidRDefault="00697AB6" w:rsidP="00697AB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Драматизация стихов и сказок с детьми старшего дошкольного возраста</w:t>
            </w:r>
          </w:p>
        </w:tc>
      </w:tr>
      <w:tr w:rsidR="00697AB6" w:rsidRPr="00697AB6" w:rsidTr="00027272">
        <w:trPr>
          <w:trHeight w:val="435"/>
        </w:trPr>
        <w:tc>
          <w:tcPr>
            <w:tcW w:w="567" w:type="dxa"/>
          </w:tcPr>
          <w:p w:rsidR="00697AB6" w:rsidRPr="00697AB6" w:rsidRDefault="00697AB6" w:rsidP="00697AB6">
            <w:pPr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17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Ондар</w:t>
            </w:r>
            <w:proofErr w:type="spellEnd"/>
            <w:r w:rsidRPr="00697AB6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Развитие мелкой моторики у дошкольников через дидактические игры</w:t>
            </w:r>
          </w:p>
        </w:tc>
      </w:tr>
      <w:tr w:rsidR="00697AB6" w:rsidRPr="00697AB6" w:rsidTr="00027272">
        <w:trPr>
          <w:trHeight w:val="180"/>
        </w:trPr>
        <w:tc>
          <w:tcPr>
            <w:tcW w:w="567" w:type="dxa"/>
          </w:tcPr>
          <w:p w:rsidR="00697AB6" w:rsidRPr="00697AB6" w:rsidRDefault="00697AB6" w:rsidP="00697AB6">
            <w:pPr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18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Шомбул</w:t>
            </w:r>
            <w:proofErr w:type="spellEnd"/>
            <w:r w:rsidRPr="00697AB6">
              <w:rPr>
                <w:sz w:val="24"/>
                <w:szCs w:val="24"/>
              </w:rPr>
              <w:t xml:space="preserve"> Ч.А.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jc w:val="both"/>
              <w:rPr>
                <w:color w:val="000000"/>
                <w:sz w:val="24"/>
                <w:szCs w:val="24"/>
              </w:rPr>
            </w:pPr>
            <w:r w:rsidRPr="00697AB6">
              <w:rPr>
                <w:color w:val="000000"/>
                <w:sz w:val="24"/>
                <w:szCs w:val="24"/>
              </w:rPr>
              <w:t>Развитие творческих способностей у детей дошкольного возраста через нетрадиционные</w:t>
            </w:r>
          </w:p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color w:val="000000"/>
                <w:sz w:val="24"/>
                <w:szCs w:val="24"/>
              </w:rPr>
              <w:t>техники рисования</w:t>
            </w:r>
          </w:p>
        </w:tc>
      </w:tr>
      <w:tr w:rsidR="00697AB6" w:rsidRPr="00697AB6" w:rsidTr="00027272">
        <w:trPr>
          <w:trHeight w:val="300"/>
        </w:trPr>
        <w:tc>
          <w:tcPr>
            <w:tcW w:w="567" w:type="dxa"/>
          </w:tcPr>
          <w:p w:rsidR="00697AB6" w:rsidRPr="00697AB6" w:rsidRDefault="00697AB6" w:rsidP="00697AB6">
            <w:pPr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19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Дуюгбан</w:t>
            </w:r>
            <w:proofErr w:type="spellEnd"/>
            <w:r w:rsidRPr="00697AB6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Приемы активизации умственной деятельности в процессе ознакомления детей с природой</w:t>
            </w:r>
          </w:p>
        </w:tc>
      </w:tr>
      <w:tr w:rsidR="00697AB6" w:rsidRPr="00697AB6" w:rsidTr="00027272">
        <w:trPr>
          <w:trHeight w:val="542"/>
        </w:trPr>
        <w:tc>
          <w:tcPr>
            <w:tcW w:w="567" w:type="dxa"/>
          </w:tcPr>
          <w:p w:rsidR="00697AB6" w:rsidRPr="00697AB6" w:rsidRDefault="00697AB6" w:rsidP="00697AB6">
            <w:pPr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20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Куулар</w:t>
            </w:r>
            <w:proofErr w:type="spellEnd"/>
            <w:r w:rsidRPr="00697AB6"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муз.рук</w:t>
            </w:r>
            <w:proofErr w:type="spellEnd"/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Использование игровых приемов для развития речи детей дошкольного возраста</w:t>
            </w:r>
          </w:p>
        </w:tc>
      </w:tr>
      <w:tr w:rsidR="00697AB6" w:rsidRPr="00697AB6" w:rsidTr="00027272">
        <w:trPr>
          <w:trHeight w:val="267"/>
        </w:trPr>
        <w:tc>
          <w:tcPr>
            <w:tcW w:w="567" w:type="dxa"/>
          </w:tcPr>
          <w:p w:rsidR="00697AB6" w:rsidRPr="00697AB6" w:rsidRDefault="00697AB6" w:rsidP="00697AB6">
            <w:pPr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22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Маныла</w:t>
            </w:r>
            <w:proofErr w:type="spellEnd"/>
            <w:r w:rsidRPr="00697AB6">
              <w:rPr>
                <w:sz w:val="24"/>
                <w:szCs w:val="24"/>
              </w:rPr>
              <w:t xml:space="preserve"> А.Э.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 xml:space="preserve">                </w:t>
            </w:r>
            <w:proofErr w:type="spellStart"/>
            <w:r w:rsidRPr="00697AB6">
              <w:rPr>
                <w:sz w:val="24"/>
                <w:szCs w:val="24"/>
              </w:rPr>
              <w:t>муз.рук</w:t>
            </w:r>
            <w:proofErr w:type="spellEnd"/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Развитие певческих навыков у детей дошкольного возраста</w:t>
            </w:r>
          </w:p>
        </w:tc>
      </w:tr>
      <w:tr w:rsidR="00697AB6" w:rsidRPr="00697AB6" w:rsidTr="00027272">
        <w:trPr>
          <w:trHeight w:val="267"/>
        </w:trPr>
        <w:tc>
          <w:tcPr>
            <w:tcW w:w="567" w:type="dxa"/>
          </w:tcPr>
          <w:p w:rsidR="00697AB6" w:rsidRPr="00697AB6" w:rsidRDefault="00697AB6" w:rsidP="00697AB6">
            <w:pPr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23</w:t>
            </w:r>
          </w:p>
        </w:tc>
        <w:tc>
          <w:tcPr>
            <w:tcW w:w="1986" w:type="dxa"/>
          </w:tcPr>
          <w:p w:rsidR="00697AB6" w:rsidRPr="00697AB6" w:rsidRDefault="00697AB6" w:rsidP="00697AB6">
            <w:pPr>
              <w:rPr>
                <w:sz w:val="24"/>
                <w:szCs w:val="24"/>
              </w:rPr>
            </w:pPr>
            <w:proofErr w:type="spellStart"/>
            <w:r w:rsidRPr="00697AB6">
              <w:rPr>
                <w:sz w:val="24"/>
                <w:szCs w:val="24"/>
              </w:rPr>
              <w:t>Намчыл</w:t>
            </w:r>
            <w:proofErr w:type="spellEnd"/>
            <w:r w:rsidRPr="00697AB6">
              <w:rPr>
                <w:sz w:val="24"/>
                <w:szCs w:val="24"/>
              </w:rPr>
              <w:t xml:space="preserve"> Б.Э.</w:t>
            </w:r>
          </w:p>
        </w:tc>
        <w:tc>
          <w:tcPr>
            <w:tcW w:w="1984" w:type="dxa"/>
          </w:tcPr>
          <w:p w:rsidR="00697AB6" w:rsidRPr="00697AB6" w:rsidRDefault="00697AB6" w:rsidP="00697AB6">
            <w:pPr>
              <w:ind w:right="34"/>
              <w:jc w:val="center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>Руководитель физ. воспитания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tabs>
                <w:tab w:val="center" w:pos="2443"/>
              </w:tabs>
              <w:jc w:val="both"/>
              <w:rPr>
                <w:sz w:val="24"/>
                <w:szCs w:val="24"/>
              </w:rPr>
            </w:pPr>
            <w:r w:rsidRPr="00697AB6">
              <w:rPr>
                <w:sz w:val="24"/>
                <w:szCs w:val="24"/>
              </w:rPr>
              <w:t xml:space="preserve">Использование </w:t>
            </w:r>
            <w:proofErr w:type="spellStart"/>
            <w:r w:rsidRPr="00697AB6">
              <w:rPr>
                <w:sz w:val="24"/>
                <w:szCs w:val="24"/>
              </w:rPr>
              <w:t>здоровьесберегающих</w:t>
            </w:r>
            <w:proofErr w:type="spellEnd"/>
            <w:r w:rsidRPr="00697AB6">
              <w:rPr>
                <w:sz w:val="24"/>
                <w:szCs w:val="24"/>
              </w:rPr>
              <w:t xml:space="preserve"> технологий на физкультурных занятиях </w:t>
            </w:r>
          </w:p>
        </w:tc>
      </w:tr>
    </w:tbl>
    <w:p w:rsidR="00697AB6" w:rsidRPr="00697AB6" w:rsidRDefault="00697AB6" w:rsidP="00697A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F96" w:rsidRDefault="00697AB6" w:rsidP="00697AB6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ab/>
      </w:r>
    </w:p>
    <w:p w:rsidR="00697AB6" w:rsidRPr="00697AB6" w:rsidRDefault="00697AB6" w:rsidP="00697AB6">
      <w:pPr>
        <w:spacing w:after="0"/>
        <w:jc w:val="center"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lastRenderedPageBreak/>
        <w:t>Аттестация педагогических кадров</w:t>
      </w:r>
      <w:r w:rsidR="00347F96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>:</w:t>
      </w:r>
    </w:p>
    <w:p w:rsidR="00697AB6" w:rsidRPr="00697AB6" w:rsidRDefault="00697AB6" w:rsidP="00697AB6">
      <w:pPr>
        <w:spacing w:after="0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sz w:val="24"/>
          <w:szCs w:val="24"/>
          <w:lang w:eastAsia="ru-RU"/>
        </w:rPr>
        <w:t>В этом 2020-2021 учебном года прошли аттестацию на первую категория и на СЗД следующие педагоги детского сада:</w:t>
      </w: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2978"/>
        <w:gridCol w:w="2551"/>
        <w:gridCol w:w="2127"/>
        <w:gridCol w:w="2233"/>
      </w:tblGrid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8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b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1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b/>
                <w:i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127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b/>
                <w:i/>
                <w:sz w:val="24"/>
                <w:szCs w:val="24"/>
                <w:lang w:eastAsia="ru-RU"/>
              </w:rPr>
              <w:t>Категория, СЗД</w:t>
            </w:r>
          </w:p>
        </w:tc>
        <w:tc>
          <w:tcPr>
            <w:tcW w:w="2233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b/>
                <w:i/>
                <w:sz w:val="24"/>
                <w:szCs w:val="24"/>
                <w:lang w:eastAsia="ru-RU"/>
              </w:rPr>
              <w:t>Заявленная категория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8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proofErr w:type="spellStart"/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Дуюгбан</w:t>
            </w:r>
            <w:proofErr w:type="spellEnd"/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551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2127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233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8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proofErr w:type="spellStart"/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Серенмаа</w:t>
            </w:r>
            <w:proofErr w:type="spellEnd"/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2551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127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233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8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proofErr w:type="spellStart"/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Доспанай</w:t>
            </w:r>
            <w:proofErr w:type="spellEnd"/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Ч.В.</w:t>
            </w:r>
          </w:p>
        </w:tc>
        <w:tc>
          <w:tcPr>
            <w:tcW w:w="2551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2127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2233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8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proofErr w:type="spellStart"/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551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127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2233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8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proofErr w:type="spellStart"/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Маныла</w:t>
            </w:r>
            <w:proofErr w:type="spellEnd"/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А.Э.</w:t>
            </w:r>
          </w:p>
        </w:tc>
        <w:tc>
          <w:tcPr>
            <w:tcW w:w="2551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127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2233" w:type="dxa"/>
          </w:tcPr>
          <w:p w:rsidR="00697AB6" w:rsidRPr="00697AB6" w:rsidRDefault="00697AB6" w:rsidP="00697AB6">
            <w:pP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СЗД</w:t>
            </w:r>
          </w:p>
        </w:tc>
      </w:tr>
    </w:tbl>
    <w:p w:rsidR="00697AB6" w:rsidRPr="00697AB6" w:rsidRDefault="00697AB6" w:rsidP="00697AB6">
      <w:pPr>
        <w:spacing w:after="0"/>
        <w:rPr>
          <w:rFonts w:ascii="Times New Roman" w:eastAsia="Courier New" w:hAnsi="Times New Roman" w:cs="Times New Roman"/>
          <w:sz w:val="28"/>
          <w:szCs w:val="24"/>
          <w:lang w:eastAsia="ru-RU"/>
        </w:rPr>
      </w:pPr>
    </w:p>
    <w:p w:rsidR="00697AB6" w:rsidRPr="00697AB6" w:rsidRDefault="00697AB6" w:rsidP="00697A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Участие в конкурсах различных уровней</w:t>
      </w:r>
    </w:p>
    <w:p w:rsidR="00697AB6" w:rsidRPr="00697AB6" w:rsidRDefault="00697AB6" w:rsidP="00697A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</w:p>
    <w:tbl>
      <w:tblPr>
        <w:tblStyle w:val="4"/>
        <w:tblW w:w="1026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7"/>
        <w:gridCol w:w="50"/>
        <w:gridCol w:w="2282"/>
        <w:gridCol w:w="270"/>
        <w:gridCol w:w="2410"/>
        <w:gridCol w:w="198"/>
        <w:gridCol w:w="2284"/>
        <w:gridCol w:w="2251"/>
      </w:tblGrid>
      <w:tr w:rsidR="00697AB6" w:rsidRPr="00697AB6" w:rsidTr="00027272">
        <w:tc>
          <w:tcPr>
            <w:tcW w:w="51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233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Наименование мероприятий, конкурса</w:t>
            </w:r>
          </w:p>
        </w:tc>
        <w:tc>
          <w:tcPr>
            <w:tcW w:w="2878" w:type="dxa"/>
            <w:gridSpan w:val="3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  Уровень мероприятий, конкурсов</w:t>
            </w:r>
          </w:p>
        </w:tc>
        <w:tc>
          <w:tcPr>
            <w:tcW w:w="2284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Результаты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Участники</w:t>
            </w:r>
          </w:p>
        </w:tc>
      </w:tr>
      <w:tr w:rsidR="00697AB6" w:rsidRPr="00697AB6" w:rsidTr="00027272">
        <w:tc>
          <w:tcPr>
            <w:tcW w:w="10262" w:type="dxa"/>
            <w:gridSpan w:val="8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 xml:space="preserve">Участие педагогов в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>кожуунных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 xml:space="preserve"> и республиканских конкурсах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697AB6" w:rsidRPr="00697AB6" w:rsidTr="00027272">
        <w:trPr>
          <w:trHeight w:val="1185"/>
        </w:trPr>
        <w:tc>
          <w:tcPr>
            <w:tcW w:w="567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552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«Воспитатель года – 2021»</w:t>
            </w:r>
          </w:p>
        </w:tc>
        <w:tc>
          <w:tcPr>
            <w:tcW w:w="2608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конкурс</w:t>
            </w:r>
          </w:p>
        </w:tc>
        <w:tc>
          <w:tcPr>
            <w:tcW w:w="228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место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Руководитель физического развития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Намчыл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Б.Э.</w:t>
            </w:r>
          </w:p>
        </w:tc>
      </w:tr>
      <w:tr w:rsidR="00697AB6" w:rsidRPr="00697AB6" w:rsidTr="00027272">
        <w:trPr>
          <w:trHeight w:val="750"/>
        </w:trPr>
        <w:tc>
          <w:tcPr>
            <w:tcW w:w="567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08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8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 «Надежда дошкольного образования»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Воспитатель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Майгын-оол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Ш.О.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97AB6" w:rsidRPr="00697AB6" w:rsidTr="00027272">
        <w:trPr>
          <w:trHeight w:val="375"/>
        </w:trPr>
        <w:tc>
          <w:tcPr>
            <w:tcW w:w="567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552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«Ступеньки мастерства»</w:t>
            </w:r>
          </w:p>
        </w:tc>
        <w:tc>
          <w:tcPr>
            <w:tcW w:w="2608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конкурс </w:t>
            </w:r>
          </w:p>
        </w:tc>
        <w:tc>
          <w:tcPr>
            <w:tcW w:w="228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место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Муз.руководитель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Куулар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Д.М.</w:t>
            </w:r>
          </w:p>
          <w:p w:rsidR="00697AB6" w:rsidRPr="00697AB6" w:rsidRDefault="00697AB6" w:rsidP="00697AB6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</w:p>
        </w:tc>
      </w:tr>
      <w:tr w:rsidR="00697AB6" w:rsidRPr="00697AB6" w:rsidTr="00027272">
        <w:trPr>
          <w:trHeight w:val="465"/>
        </w:trPr>
        <w:tc>
          <w:tcPr>
            <w:tcW w:w="567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08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8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 «За хороший показ приёмов и технологий, раскрывающих творческий потенциал в конкурсе»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Руководитель физического развития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Намчыл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Б.Э.</w:t>
            </w:r>
          </w:p>
        </w:tc>
      </w:tr>
      <w:tr w:rsidR="00697AB6" w:rsidRPr="00697AB6" w:rsidTr="00027272">
        <w:tc>
          <w:tcPr>
            <w:tcW w:w="567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55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«Калейдоскоп идей»</w:t>
            </w:r>
          </w:p>
        </w:tc>
        <w:tc>
          <w:tcPr>
            <w:tcW w:w="2608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228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место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Воспитатель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Доспанай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Ч.В.</w:t>
            </w:r>
          </w:p>
        </w:tc>
      </w:tr>
      <w:tr w:rsidR="00697AB6" w:rsidRPr="00697AB6" w:rsidTr="00027272">
        <w:trPr>
          <w:trHeight w:val="570"/>
        </w:trPr>
        <w:tc>
          <w:tcPr>
            <w:tcW w:w="567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</w:t>
            </w:r>
          </w:p>
        </w:tc>
        <w:tc>
          <w:tcPr>
            <w:tcW w:w="255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«Лучшая авторская игра»</w:t>
            </w:r>
          </w:p>
        </w:tc>
        <w:tc>
          <w:tcPr>
            <w:tcW w:w="2608" w:type="dxa"/>
            <w:gridSpan w:val="2"/>
          </w:tcPr>
          <w:p w:rsidR="00697AB6" w:rsidRPr="00697AB6" w:rsidRDefault="00697AB6" w:rsidP="00697AB6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228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Воспитатель </w:t>
            </w:r>
          </w:p>
          <w:p w:rsidR="00697AB6" w:rsidRPr="00697AB6" w:rsidRDefault="00697AB6" w:rsidP="00697AB6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Комбу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Ч.В.</w:t>
            </w:r>
          </w:p>
        </w:tc>
      </w:tr>
      <w:tr w:rsidR="00697AB6" w:rsidRPr="00697AB6" w:rsidTr="00027272">
        <w:trPr>
          <w:trHeight w:val="570"/>
        </w:trPr>
        <w:tc>
          <w:tcPr>
            <w:tcW w:w="567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255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Бичелдеевские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чтения»</w:t>
            </w:r>
          </w:p>
        </w:tc>
        <w:tc>
          <w:tcPr>
            <w:tcW w:w="2608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</w:t>
            </w:r>
          </w:p>
        </w:tc>
        <w:tc>
          <w:tcPr>
            <w:tcW w:w="228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 «За творческое мастерство»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Воспитатель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Кыргыс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С.Н.</w:t>
            </w:r>
          </w:p>
        </w:tc>
      </w:tr>
      <w:tr w:rsidR="00697AB6" w:rsidRPr="00697AB6" w:rsidTr="00027272">
        <w:trPr>
          <w:trHeight w:val="570"/>
        </w:trPr>
        <w:tc>
          <w:tcPr>
            <w:tcW w:w="567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</w:t>
            </w:r>
          </w:p>
        </w:tc>
        <w:tc>
          <w:tcPr>
            <w:tcW w:w="255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«Роль художественной литературы в дошкольном воспитании »</w:t>
            </w:r>
          </w:p>
        </w:tc>
        <w:tc>
          <w:tcPr>
            <w:tcW w:w="2608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</w:t>
            </w:r>
          </w:p>
        </w:tc>
        <w:tc>
          <w:tcPr>
            <w:tcW w:w="228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«За активное участие» 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Воспитатель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Ондар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Н.Д.</w:t>
            </w:r>
          </w:p>
        </w:tc>
      </w:tr>
      <w:tr w:rsidR="00697AB6" w:rsidRPr="00697AB6" w:rsidTr="00027272">
        <w:trPr>
          <w:trHeight w:val="570"/>
        </w:trPr>
        <w:tc>
          <w:tcPr>
            <w:tcW w:w="567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7.</w:t>
            </w:r>
          </w:p>
        </w:tc>
        <w:tc>
          <w:tcPr>
            <w:tcW w:w="255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«Лучшая разработка рабочей программы по методике преподавания национальной борьбы «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Хуреш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2608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заочный конкурс</w:t>
            </w:r>
          </w:p>
        </w:tc>
        <w:tc>
          <w:tcPr>
            <w:tcW w:w="228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«За активное участие»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Руководитель физического развития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Намчыл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Б.Э.</w:t>
            </w:r>
          </w:p>
        </w:tc>
      </w:tr>
      <w:tr w:rsidR="00697AB6" w:rsidRPr="00697AB6" w:rsidTr="00027272">
        <w:trPr>
          <w:trHeight w:val="292"/>
        </w:trPr>
        <w:tc>
          <w:tcPr>
            <w:tcW w:w="567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«Творчество без границ»</w:t>
            </w:r>
          </w:p>
        </w:tc>
        <w:tc>
          <w:tcPr>
            <w:tcW w:w="2608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Дистанционный Международный конкурс</w:t>
            </w:r>
          </w:p>
        </w:tc>
        <w:tc>
          <w:tcPr>
            <w:tcW w:w="2284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Воспитатель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Шивидек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А.К.</w:t>
            </w:r>
          </w:p>
        </w:tc>
      </w:tr>
      <w:tr w:rsidR="00697AB6" w:rsidRPr="00697AB6" w:rsidTr="00027272">
        <w:trPr>
          <w:trHeight w:val="360"/>
        </w:trPr>
        <w:tc>
          <w:tcPr>
            <w:tcW w:w="567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08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84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 «Методические разработки»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Руководитель физического развития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Намчыл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Б.Э.</w:t>
            </w:r>
          </w:p>
        </w:tc>
      </w:tr>
      <w:tr w:rsidR="00697AB6" w:rsidRPr="00697AB6" w:rsidTr="00027272">
        <w:trPr>
          <w:trHeight w:val="705"/>
        </w:trPr>
        <w:tc>
          <w:tcPr>
            <w:tcW w:w="567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08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84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 и победителя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 Мага Л.Д.</w:t>
            </w:r>
          </w:p>
        </w:tc>
      </w:tr>
      <w:tr w:rsidR="00697AB6" w:rsidRPr="00697AB6" w:rsidTr="00027272">
        <w:trPr>
          <w:trHeight w:val="405"/>
        </w:trPr>
        <w:tc>
          <w:tcPr>
            <w:tcW w:w="567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08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84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победителя 1 степени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Воспитатель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Доспанай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Ч.В.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97AB6" w:rsidRPr="00697AB6" w:rsidTr="00027272">
        <w:trPr>
          <w:trHeight w:val="405"/>
        </w:trPr>
        <w:tc>
          <w:tcPr>
            <w:tcW w:w="567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</w:t>
            </w:r>
          </w:p>
        </w:tc>
        <w:tc>
          <w:tcPr>
            <w:tcW w:w="255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«Голос ребёнка в пространстве детского сада»</w:t>
            </w:r>
          </w:p>
        </w:tc>
        <w:tc>
          <w:tcPr>
            <w:tcW w:w="2608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Всероссийский конкурс</w:t>
            </w:r>
          </w:p>
        </w:tc>
        <w:tc>
          <w:tcPr>
            <w:tcW w:w="2284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Сертификат участника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 Мага Л.Д.</w:t>
            </w:r>
          </w:p>
        </w:tc>
      </w:tr>
      <w:tr w:rsidR="00697AB6" w:rsidRPr="00697AB6" w:rsidTr="00027272">
        <w:tc>
          <w:tcPr>
            <w:tcW w:w="10262" w:type="dxa"/>
            <w:gridSpan w:val="8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  <w:t>Участие воспитанников в конкурсах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</w:p>
        </w:tc>
      </w:tr>
      <w:tr w:rsidR="00697AB6" w:rsidRPr="00697AB6" w:rsidTr="00027272">
        <w:tc>
          <w:tcPr>
            <w:tcW w:w="51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33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«Осенние таланты»</w:t>
            </w:r>
          </w:p>
        </w:tc>
        <w:tc>
          <w:tcPr>
            <w:tcW w:w="2680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Международный конкурс искусств</w:t>
            </w: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 2 степени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Монгуш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Менги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«Сказка»</w:t>
            </w:r>
          </w:p>
        </w:tc>
      </w:tr>
      <w:tr w:rsidR="00697AB6" w:rsidRPr="00697AB6" w:rsidTr="00027272">
        <w:trPr>
          <w:trHeight w:val="615"/>
        </w:trPr>
        <w:tc>
          <w:tcPr>
            <w:tcW w:w="517" w:type="dxa"/>
            <w:vMerge w:val="restart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332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«Творчество без границ»</w:t>
            </w:r>
          </w:p>
        </w:tc>
        <w:tc>
          <w:tcPr>
            <w:tcW w:w="2680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Международный конкурс</w:t>
            </w: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1 степени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Старшая группа «Сказка»</w:t>
            </w:r>
          </w:p>
        </w:tc>
      </w:tr>
      <w:tr w:rsidR="00697AB6" w:rsidRPr="00697AB6" w:rsidTr="00027272">
        <w:trPr>
          <w:trHeight w:val="474"/>
        </w:trPr>
        <w:tc>
          <w:tcPr>
            <w:tcW w:w="517" w:type="dxa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2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мл.гр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«Чебурашка»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97AB6" w:rsidRPr="00697AB6" w:rsidTr="00027272">
        <w:trPr>
          <w:trHeight w:val="855"/>
        </w:trPr>
        <w:tc>
          <w:tcPr>
            <w:tcW w:w="517" w:type="dxa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1 степени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Тулуш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Айжана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Дюймовочка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</w:tr>
      <w:tr w:rsidR="00697AB6" w:rsidRPr="00697AB6" w:rsidTr="00027272">
        <w:trPr>
          <w:trHeight w:val="510"/>
        </w:trPr>
        <w:tc>
          <w:tcPr>
            <w:tcW w:w="517" w:type="dxa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победителя 1 степени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Туптенги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Алекса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«Буратино»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97AB6" w:rsidRPr="00697AB6" w:rsidTr="00027272">
        <w:trPr>
          <w:trHeight w:val="795"/>
        </w:trPr>
        <w:tc>
          <w:tcPr>
            <w:tcW w:w="517" w:type="dxa"/>
            <w:vMerge w:val="restart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332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Литературная Россия</w:t>
            </w:r>
          </w:p>
        </w:tc>
        <w:tc>
          <w:tcPr>
            <w:tcW w:w="2680" w:type="dxa"/>
            <w:gridSpan w:val="2"/>
            <w:vMerge w:val="restart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Дистанционный конкурс 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победителя 2 степени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Кара-Сал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Чайзана</w:t>
            </w:r>
            <w:proofErr w:type="spellEnd"/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«Буратино»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97AB6" w:rsidRPr="00697AB6" w:rsidTr="00027272">
        <w:trPr>
          <w:trHeight w:val="825"/>
        </w:trPr>
        <w:tc>
          <w:tcPr>
            <w:tcW w:w="517" w:type="dxa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победителя 3 степени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Шырбан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Ангелина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«Буратино»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97AB6" w:rsidRPr="00697AB6" w:rsidTr="00027272">
        <w:trPr>
          <w:trHeight w:val="825"/>
        </w:trPr>
        <w:tc>
          <w:tcPr>
            <w:tcW w:w="517" w:type="dxa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победителя 3 степени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Чульдум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Алдар</w:t>
            </w:r>
            <w:proofErr w:type="spellEnd"/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«Буратино»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97AB6" w:rsidRPr="00697AB6" w:rsidTr="00027272">
        <w:trPr>
          <w:trHeight w:val="540"/>
        </w:trPr>
        <w:tc>
          <w:tcPr>
            <w:tcW w:w="517" w:type="dxa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vMerge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победителя 3 степени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Берзина Мария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«Буратино»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97AB6" w:rsidRPr="00697AB6" w:rsidTr="00027272">
        <w:tc>
          <w:tcPr>
            <w:tcW w:w="51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</w:t>
            </w:r>
          </w:p>
        </w:tc>
        <w:tc>
          <w:tcPr>
            <w:tcW w:w="233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«Мамочка моя»</w:t>
            </w:r>
          </w:p>
        </w:tc>
        <w:tc>
          <w:tcPr>
            <w:tcW w:w="2680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 чтецов</w:t>
            </w: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Номинация «За выразительное чтение </w:t>
            </w: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стихотворения»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Попов Сергей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«Буратино»</w:t>
            </w:r>
          </w:p>
        </w:tc>
      </w:tr>
      <w:tr w:rsidR="00697AB6" w:rsidRPr="00697AB6" w:rsidTr="00027272">
        <w:tc>
          <w:tcPr>
            <w:tcW w:w="51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5.</w:t>
            </w:r>
          </w:p>
        </w:tc>
        <w:tc>
          <w:tcPr>
            <w:tcW w:w="233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«Весенний триумф»</w:t>
            </w:r>
          </w:p>
        </w:tc>
        <w:tc>
          <w:tcPr>
            <w:tcW w:w="2680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Международный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грантовый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 1 степени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Монгуш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Менги</w:t>
            </w:r>
            <w:proofErr w:type="spellEnd"/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«Сказка»</w:t>
            </w:r>
          </w:p>
        </w:tc>
      </w:tr>
      <w:tr w:rsidR="00697AB6" w:rsidRPr="00697AB6" w:rsidTr="00027272">
        <w:tc>
          <w:tcPr>
            <w:tcW w:w="10262" w:type="dxa"/>
            <w:gridSpan w:val="8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  <w:t>Участие коллектива в конкурсах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</w:p>
        </w:tc>
      </w:tr>
      <w:tr w:rsidR="00697AB6" w:rsidRPr="00697AB6" w:rsidTr="00027272">
        <w:tc>
          <w:tcPr>
            <w:tcW w:w="51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33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«Творчество без границ»</w:t>
            </w:r>
          </w:p>
        </w:tc>
        <w:tc>
          <w:tcPr>
            <w:tcW w:w="2680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Международный конкурс</w:t>
            </w: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 1 степени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 МАДОУ д/с №3 «Ручеёк»</w:t>
            </w:r>
          </w:p>
        </w:tc>
      </w:tr>
      <w:tr w:rsidR="00697AB6" w:rsidRPr="00697AB6" w:rsidTr="00027272">
        <w:tc>
          <w:tcPr>
            <w:tcW w:w="51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33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«История одной фотографии»</w:t>
            </w:r>
          </w:p>
        </w:tc>
        <w:tc>
          <w:tcPr>
            <w:tcW w:w="2680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конкурс, в рамках празднования 75-летия со дня образования Управления Образования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Улуг-Хемскго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кожууна</w:t>
            </w:r>
            <w:proofErr w:type="spellEnd"/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место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МАДОУ д/с №3 «Ручеёк»</w:t>
            </w:r>
          </w:p>
        </w:tc>
      </w:tr>
      <w:tr w:rsidR="00697AB6" w:rsidRPr="00697AB6" w:rsidTr="00027272">
        <w:tc>
          <w:tcPr>
            <w:tcW w:w="51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33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«Шагаа-2021»</w:t>
            </w:r>
          </w:p>
        </w:tc>
        <w:tc>
          <w:tcPr>
            <w:tcW w:w="2680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 видеороликов среди организаций</w:t>
            </w: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МАДОУ д/с №3 «Ручеёк»</w:t>
            </w:r>
          </w:p>
        </w:tc>
      </w:tr>
      <w:tr w:rsidR="00697AB6" w:rsidRPr="00697AB6" w:rsidTr="00027272">
        <w:tc>
          <w:tcPr>
            <w:tcW w:w="51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</w:t>
            </w:r>
          </w:p>
        </w:tc>
        <w:tc>
          <w:tcPr>
            <w:tcW w:w="233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Алдын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кажык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680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МАДОУ д/с №3 «Ручеёк»</w:t>
            </w:r>
          </w:p>
        </w:tc>
      </w:tr>
      <w:tr w:rsidR="00697AB6" w:rsidRPr="00697AB6" w:rsidTr="00027272">
        <w:tc>
          <w:tcPr>
            <w:tcW w:w="51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233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«Образцовый детский сад»</w:t>
            </w:r>
          </w:p>
        </w:tc>
        <w:tc>
          <w:tcPr>
            <w:tcW w:w="2680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Всероссийский конкурс</w:t>
            </w:r>
          </w:p>
        </w:tc>
        <w:tc>
          <w:tcPr>
            <w:tcW w:w="2482" w:type="dxa"/>
            <w:gridSpan w:val="2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Лауреат победитель</w:t>
            </w:r>
          </w:p>
        </w:tc>
        <w:tc>
          <w:tcPr>
            <w:tcW w:w="225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 МАДОУ д/с №3 «Ручеёк»</w:t>
            </w:r>
          </w:p>
        </w:tc>
      </w:tr>
    </w:tbl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Также воспитатели совместно с родителями и  воспитанниками  принимали участие в различных мероприятиях, развлечениях и акциях, проводимых в МАДОУ:</w:t>
      </w: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4"/>
        <w:tblW w:w="10065" w:type="dxa"/>
        <w:tblInd w:w="-743" w:type="dxa"/>
        <w:tblLook w:val="04A0" w:firstRow="1" w:lastRow="0" w:firstColumn="1" w:lastColumn="0" w:noHBand="0" w:noVBand="1"/>
      </w:tblPr>
      <w:tblGrid>
        <w:gridCol w:w="567"/>
        <w:gridCol w:w="3403"/>
        <w:gridCol w:w="3969"/>
        <w:gridCol w:w="2126"/>
      </w:tblGrid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Наименование мероприятий, конкурса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  Уровень мероприятий, конкурсов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Участники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«Лучшая клумба»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среди всех возрастных групп детского сада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нам осень принесла?»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из овощей и фруктов в детском саду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возрастные группы 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«Улица и дети»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детских рисунков по профилактике  детского дорожно-транспортного травматизма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Средние, старшие и подготовительные группы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растём здоровыми»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развлечение 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группы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«Кукла в национальном костюме»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национальных кукол, посвящённый ко Дню Единства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по национальной борьбе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подготовительных групп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«Ах, ты, зимушка-зима»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«Напиши письмо Деду Морозу»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акция для воспитанников детского сада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Средние, старшие и подготовительные группы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«Путешествие в сказочный </w:t>
            </w: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Спортивное развлечение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</w:tc>
      </w:tr>
      <w:tr w:rsidR="00697AB6" w:rsidRPr="00697AB6" w:rsidTr="00027272">
        <w:trPr>
          <w:trHeight w:val="622"/>
        </w:trPr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«Рождественское чудо»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среди воспитанников групп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«Мамина радость»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Вокальный дистанционный конкурс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и подготовительные группы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«Кулинарный поединок»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Дистанционный конкурс 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Средние, старшие и подготовительные группы</w:t>
            </w:r>
          </w:p>
        </w:tc>
      </w:tr>
      <w:tr w:rsidR="00697AB6" w:rsidRPr="00697AB6" w:rsidTr="00027272">
        <w:tc>
          <w:tcPr>
            <w:tcW w:w="56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3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«Звёздное небо»</w:t>
            </w:r>
          </w:p>
        </w:tc>
        <w:tc>
          <w:tcPr>
            <w:tcW w:w="396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ко Дню Космонавтики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Высшей формой методической работы является педагогический совет.</w:t>
      </w: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В МАДОУ проводятся педагогические советы, которые включают теоретический материал (доклады, сообщения, аналитический материал (анализ состояния работы по направлениям, итоги диагностики, выработка методических рекомендаций).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2020-2021 учебном году были подготовлены и проведены педагогические советы: 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90"/>
        <w:gridCol w:w="4793"/>
        <w:gridCol w:w="1911"/>
      </w:tblGrid>
      <w:tr w:rsidR="00697AB6" w:rsidRPr="00697AB6" w:rsidTr="00027272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Установочный </w:t>
            </w:r>
            <w:r w:rsidRPr="00697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педсовет №1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работы МАДОУ в 2020-2021 учебном году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(август 2020)</w:t>
            </w:r>
          </w:p>
        </w:tc>
      </w:tr>
      <w:tr w:rsidR="00697AB6" w:rsidRPr="00697AB6" w:rsidTr="00027272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№2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B6" w:rsidRPr="00697AB6" w:rsidRDefault="00697AB6" w:rsidP="00697A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«Двигательная активность, как необходимое условие сохранения здоровья и успешное развитие дошкольника»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(ноябрь 2020)</w:t>
            </w:r>
          </w:p>
        </w:tc>
      </w:tr>
      <w:tr w:rsidR="00697AB6" w:rsidRPr="00697AB6" w:rsidTr="00027272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№3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B6" w:rsidRPr="00697AB6" w:rsidRDefault="00697AB6" w:rsidP="00697A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«Современные технологии ФЭМП в ДОУ»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(февраль 2021)</w:t>
            </w:r>
          </w:p>
        </w:tc>
      </w:tr>
      <w:tr w:rsidR="00697AB6" w:rsidRPr="00697AB6" w:rsidTr="00027272">
        <w:trPr>
          <w:trHeight w:val="60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№4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«Анализ </w:t>
            </w:r>
            <w:proofErr w:type="spellStart"/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-образовательной работы за 2020-2021 </w:t>
            </w:r>
            <w:proofErr w:type="spellStart"/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(май 2021)</w:t>
            </w:r>
          </w:p>
        </w:tc>
      </w:tr>
    </w:tbl>
    <w:p w:rsidR="00697AB6" w:rsidRPr="00697AB6" w:rsidRDefault="00697AB6" w:rsidP="00697AB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начале учебного года </w:t>
      </w:r>
      <w:r w:rsidRPr="00697A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чтобы не допустить распространения </w:t>
      </w:r>
      <w:proofErr w:type="spellStart"/>
      <w:r w:rsidRPr="00697A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коронавирусной</w:t>
      </w:r>
      <w:proofErr w:type="spellEnd"/>
      <w:r w:rsidRPr="00697A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инфекции,  введены в 2020-2021уч году дополнительные ограничительные и профилактические меры в соответствии с СП 3.1/2.4.3598-20, </w:t>
      </w: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обзорный смотр-контроль, который показал, что во всех возрастных группах соблюдены требования к безопасности для жизни и здоровья детей к мебели и игровому оборудованию, соблюдаются санитарно-гигиенические требования по оформлению помещений, оформление предметно-развивающей среды педагогически целесообразно. Сюжетно-ролевые игры, дидактические пособия, детская литература – всё подобрано в соответствии с возрастом детей, удобно расположено, позволяет детям самостоятельно, по своему желанию формировать игровое пространство. 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Тематические педсоветы: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- работа педагогов в МАДОУ по привитию навыков здорового образа жизни у детей дошкольного возраста.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- работа педагогов с проектными работами.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  <w:lang w:eastAsia="ru-RU"/>
        </w:rPr>
        <w:t>- состояние предметно-пространственной среды в группах в соответствии с ФГОС.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7AB6">
        <w:rPr>
          <w:rFonts w:ascii="Times New Roman" w:eastAsia="Calibri" w:hAnsi="Times New Roman" w:cs="Times New Roman"/>
          <w:b/>
          <w:sz w:val="24"/>
          <w:szCs w:val="24"/>
        </w:rPr>
        <w:t>Анализ образовательной деятельности.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</w:rPr>
      </w:pPr>
      <w:r w:rsidRPr="00697AB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     </w:t>
      </w: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Воспитательный процесс в группах детского сада организован в соответствии с требованиями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СанПиНА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>. Содержание и организация образовательного процесса в детском саду регламентировалась перспективно-календарными планами педагогов, сеткой ООД и моделью дня для каждой возрастной группы.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    Предметно-пространственная среда в группах детского сада педагогически целесообразна, отличается достаточной культурой, создает комфортное настроение у взрослых, способствует эмоциональному благополучию детей.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 детского сада проведена работа по</w:t>
      </w:r>
      <w:r w:rsidRPr="00697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оформлению родительских уголков, также составлено расписание НОД, организовано обеспечение 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воспитателей методическими разработками к программам, составлены планы кружковой работы, утвержден учебный план, режим дня</w:t>
      </w: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утверждён учебный календарный график, утверждены рабочие программы педагогов МАДОУ.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каждой возрастной группе детского сада оборудованы центры активности, где размещаются материалы для всех видов деятельности: игровой, изобразительной, музыкальной, театрализованной, двигательной и т.д. В каждой группе есть телевизоры, которыми педагоги пользуются как для проведения ООД, так и в свободное время для показа детям мультсериалов. </w:t>
      </w:r>
    </w:p>
    <w:p w:rsidR="00697AB6" w:rsidRPr="00697AB6" w:rsidRDefault="00697AB6" w:rsidP="00697AB6">
      <w:pPr>
        <w:widowControl w:val="0"/>
        <w:spacing w:after="0" w:line="269" w:lineRule="exact"/>
        <w:ind w:right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Результативность освоения основной образовательной программы воспитанниками </w:t>
      </w:r>
      <w:r w:rsidRPr="00697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МАДОУ - д/с №3 "Ручеёк" 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Данный мониторинг проводился воспитателями, музыкальными руководителями, инструктором по физическому воспитанию, учителем-логопедом.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  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степень освоения детьми образовательной программы дошкольного учреждения и влияние образовательного процесса, организуемого в дошкольном учреждении, на развитие ребёнка.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Объектом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мониторинга являются показатели развития детей в пяти образовательных областях, оцениваемые на основе анализа их проявлений в разных видах деятельности.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Предметом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мониторингового исследования являются навыки и умения детей в разных образовательных областях.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мониторинга – дети дошкольного возраста.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проведений мониторинга: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наблюдения за детьми, игры, беседы, экспертные оценки.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проводился в соответствии с ФГОС ДО в начале и в конце года (ноябрь, апрель) 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Всего детей в начале года 304, в конце – 341 детей.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      Сводная таблица мониторинга образовательной программы: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697AB6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-На начало года:</w:t>
      </w:r>
    </w:p>
    <w:tbl>
      <w:tblPr>
        <w:tblStyle w:val="112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74"/>
        <w:gridCol w:w="6"/>
        <w:gridCol w:w="2823"/>
        <w:gridCol w:w="2694"/>
        <w:gridCol w:w="2126"/>
      </w:tblGrid>
      <w:tr w:rsidR="00697AB6" w:rsidRPr="00697AB6" w:rsidTr="00027272">
        <w:trPr>
          <w:trHeight w:val="465"/>
        </w:trPr>
        <w:tc>
          <w:tcPr>
            <w:tcW w:w="228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Высокий уровень</w:t>
            </w:r>
          </w:p>
        </w:tc>
        <w:tc>
          <w:tcPr>
            <w:tcW w:w="269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Средний уровень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Низкий уровень</w:t>
            </w:r>
          </w:p>
        </w:tc>
      </w:tr>
      <w:tr w:rsidR="00697AB6" w:rsidRPr="00697AB6" w:rsidTr="00027272">
        <w:trPr>
          <w:trHeight w:val="282"/>
        </w:trPr>
        <w:tc>
          <w:tcPr>
            <w:tcW w:w="2280" w:type="dxa"/>
            <w:gridSpan w:val="2"/>
            <w:tcBorders>
              <w:top w:val="nil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Количество детей</w:t>
            </w:r>
          </w:p>
        </w:tc>
        <w:tc>
          <w:tcPr>
            <w:tcW w:w="2823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н.г</w:t>
            </w:r>
            <w:proofErr w:type="spellEnd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69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н.г</w:t>
            </w:r>
            <w:proofErr w:type="spellEnd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н.г</w:t>
            </w:r>
            <w:proofErr w:type="spellEnd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.</w:t>
            </w:r>
          </w:p>
        </w:tc>
      </w:tr>
      <w:tr w:rsidR="00697AB6" w:rsidRPr="00697AB6" w:rsidTr="00027272">
        <w:trPr>
          <w:trHeight w:val="463"/>
        </w:trPr>
        <w:tc>
          <w:tcPr>
            <w:tcW w:w="2274" w:type="dxa"/>
            <w:tcBorders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304 детей</w:t>
            </w:r>
          </w:p>
        </w:tc>
        <w:tc>
          <w:tcPr>
            <w:tcW w:w="2829" w:type="dxa"/>
            <w:gridSpan w:val="2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75 детей</w:t>
            </w:r>
          </w:p>
        </w:tc>
        <w:tc>
          <w:tcPr>
            <w:tcW w:w="269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8"/>
                <w:lang w:eastAsia="ru-RU"/>
              </w:rPr>
              <w:t>134 детей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      90 детей</w:t>
            </w:r>
          </w:p>
        </w:tc>
      </w:tr>
      <w:tr w:rsidR="00697AB6" w:rsidRPr="00697AB6" w:rsidTr="00027272"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%</w:t>
            </w:r>
          </w:p>
        </w:tc>
        <w:tc>
          <w:tcPr>
            <w:tcW w:w="2829" w:type="dxa"/>
            <w:gridSpan w:val="2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24%</w:t>
            </w:r>
          </w:p>
        </w:tc>
        <w:tc>
          <w:tcPr>
            <w:tcW w:w="269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45%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31%</w:t>
            </w:r>
          </w:p>
        </w:tc>
      </w:tr>
      <w:tr w:rsidR="00697AB6" w:rsidRPr="00697AB6" w:rsidTr="00027272"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Средний показатель составляет: 47%</w:t>
            </w:r>
          </w:p>
        </w:tc>
      </w:tr>
    </w:tbl>
    <w:p w:rsidR="00697AB6" w:rsidRPr="00697AB6" w:rsidRDefault="00697AB6" w:rsidP="00697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6"/>
          <w:u w:val="single"/>
          <w:lang w:eastAsia="ru-RU"/>
        </w:rPr>
      </w:pPr>
      <w:r w:rsidRPr="00697AB6">
        <w:rPr>
          <w:rFonts w:ascii="Times New Roman" w:eastAsia="Times New Roman" w:hAnsi="Times New Roman" w:cs="Times New Roman"/>
          <w:i/>
          <w:sz w:val="24"/>
          <w:szCs w:val="26"/>
          <w:u w:val="single"/>
          <w:lang w:eastAsia="ru-RU"/>
        </w:rPr>
        <w:t xml:space="preserve">- </w:t>
      </w:r>
      <w:r w:rsidRPr="00697AB6">
        <w:rPr>
          <w:rFonts w:ascii="Times New Roman" w:eastAsia="Times New Roman" w:hAnsi="Times New Roman" w:cs="Times New Roman"/>
          <w:i/>
          <w:sz w:val="28"/>
          <w:szCs w:val="26"/>
          <w:u w:val="single"/>
          <w:lang w:eastAsia="ru-RU"/>
        </w:rPr>
        <w:t>На конец года:</w:t>
      </w:r>
    </w:p>
    <w:tbl>
      <w:tblPr>
        <w:tblStyle w:val="112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33"/>
        <w:gridCol w:w="6"/>
        <w:gridCol w:w="2823"/>
        <w:gridCol w:w="2694"/>
        <w:gridCol w:w="2126"/>
      </w:tblGrid>
      <w:tr w:rsidR="00697AB6" w:rsidRPr="00697AB6" w:rsidTr="00027272">
        <w:trPr>
          <w:trHeight w:val="525"/>
        </w:trPr>
        <w:tc>
          <w:tcPr>
            <w:tcW w:w="213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Высокий уровень</w:t>
            </w:r>
          </w:p>
        </w:tc>
        <w:tc>
          <w:tcPr>
            <w:tcW w:w="269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Средний уровень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Низкий уровень</w:t>
            </w:r>
          </w:p>
        </w:tc>
      </w:tr>
      <w:tr w:rsidR="00697AB6" w:rsidRPr="00697AB6" w:rsidTr="00027272">
        <w:trPr>
          <w:trHeight w:val="282"/>
        </w:trPr>
        <w:tc>
          <w:tcPr>
            <w:tcW w:w="2139" w:type="dxa"/>
            <w:gridSpan w:val="2"/>
            <w:tcBorders>
              <w:top w:val="nil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Количество детей</w:t>
            </w:r>
          </w:p>
        </w:tc>
        <w:tc>
          <w:tcPr>
            <w:tcW w:w="2823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н.г</w:t>
            </w:r>
            <w:proofErr w:type="spellEnd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69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н.г</w:t>
            </w:r>
            <w:proofErr w:type="spellEnd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н.г</w:t>
            </w:r>
            <w:proofErr w:type="spellEnd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.</w:t>
            </w:r>
          </w:p>
        </w:tc>
      </w:tr>
      <w:tr w:rsidR="00697AB6" w:rsidRPr="00697AB6" w:rsidTr="00027272">
        <w:trPr>
          <w:trHeight w:val="569"/>
        </w:trPr>
        <w:tc>
          <w:tcPr>
            <w:tcW w:w="2133" w:type="dxa"/>
            <w:tcBorders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341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детей</w:t>
            </w:r>
          </w:p>
        </w:tc>
        <w:tc>
          <w:tcPr>
            <w:tcW w:w="2829" w:type="dxa"/>
            <w:gridSpan w:val="2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125 детей</w:t>
            </w:r>
          </w:p>
        </w:tc>
        <w:tc>
          <w:tcPr>
            <w:tcW w:w="269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8"/>
                <w:lang w:eastAsia="ru-RU"/>
              </w:rPr>
              <w:t>195 детей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     21 детей</w:t>
            </w:r>
          </w:p>
        </w:tc>
      </w:tr>
      <w:tr w:rsidR="00697AB6" w:rsidRPr="00697AB6" w:rsidTr="00027272"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%</w:t>
            </w:r>
          </w:p>
        </w:tc>
        <w:tc>
          <w:tcPr>
            <w:tcW w:w="2829" w:type="dxa"/>
            <w:gridSpan w:val="2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29%</w:t>
            </w:r>
          </w:p>
        </w:tc>
        <w:tc>
          <w:tcPr>
            <w:tcW w:w="2694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60%</w:t>
            </w:r>
          </w:p>
        </w:tc>
        <w:tc>
          <w:tcPr>
            <w:tcW w:w="2126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11%</w:t>
            </w:r>
          </w:p>
        </w:tc>
      </w:tr>
      <w:tr w:rsidR="00697AB6" w:rsidRPr="00697AB6" w:rsidTr="00027272"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Средний показатель составляет: 89%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качества освоения программного материала воспитанниками по образовательным областям   позволяет выстроить следующий рейтинговый порядок: наиболее высокие результаты у воспитанников по таким образовательным направлениям, как «Художественно – эстетическое развитие» - 50 % и «Физическое  развитие» - 51 %, 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несколько ниже результаты по направлениям и областям «Социально – коммуникативное развитие» - 44 %, «Речевое развитие» - 47%, «Познавательное развитие» - 47 %. 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итоги проведённого в МАДОУ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 на достаточном уровне.</w:t>
      </w: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                                           </w:t>
      </w: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</w:pP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</w:pP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</w:pPr>
    </w:p>
    <w:p w:rsidR="00697AB6" w:rsidRPr="00697AB6" w:rsidRDefault="00697AB6" w:rsidP="0069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ectPr w:rsidR="00697AB6" w:rsidRPr="00697AB6" w:rsidSect="00027D3A">
          <w:pgSz w:w="11906" w:h="16838"/>
          <w:pgMar w:top="851" w:right="1133" w:bottom="1134" w:left="1418" w:header="709" w:footer="709" w:gutter="0"/>
          <w:cols w:space="708"/>
          <w:docGrid w:linePitch="360"/>
        </w:sectPr>
      </w:pP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lastRenderedPageBreak/>
        <w:t xml:space="preserve">                           Мониторинг освоения образовательной программы (уровень развития детей в%)</w:t>
      </w:r>
    </w:p>
    <w:p w:rsidR="00697AB6" w:rsidRPr="00697AB6" w:rsidRDefault="00697AB6" w:rsidP="0069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МАДОУ – детский сад №3 «Ручеёк» г. </w:t>
      </w:r>
      <w:proofErr w:type="spellStart"/>
      <w:r w:rsidRPr="00697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Шагонар</w:t>
      </w:r>
      <w:proofErr w:type="spellEnd"/>
    </w:p>
    <w:p w:rsidR="00697AB6" w:rsidRPr="00697AB6" w:rsidRDefault="00697AB6" w:rsidP="00697AB6">
      <w:pPr>
        <w:shd w:val="clear" w:color="auto" w:fill="FFFFFF"/>
        <w:spacing w:before="182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u w:val="single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lang w:eastAsia="ru-RU"/>
        </w:rPr>
        <w:t xml:space="preserve">Срок  мониторинг </w:t>
      </w:r>
      <w:r w:rsidRPr="00697AB6"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u w:val="single"/>
          <w:lang w:eastAsia="ru-RU"/>
        </w:rPr>
        <w:t>ноябрь  2020г</w:t>
      </w:r>
    </w:p>
    <w:tbl>
      <w:tblPr>
        <w:tblStyle w:val="21"/>
        <w:tblpPr w:leftFromText="180" w:rightFromText="180" w:bottomFromText="200" w:vertAnchor="text" w:horzAnchor="margin" w:tblpX="-738" w:tblpY="31"/>
        <w:tblW w:w="16126" w:type="dxa"/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67"/>
        <w:gridCol w:w="636"/>
        <w:gridCol w:w="567"/>
        <w:gridCol w:w="72"/>
        <w:gridCol w:w="495"/>
        <w:gridCol w:w="675"/>
        <w:gridCol w:w="708"/>
        <w:gridCol w:w="709"/>
        <w:gridCol w:w="709"/>
        <w:gridCol w:w="709"/>
        <w:gridCol w:w="673"/>
        <w:gridCol w:w="35"/>
        <w:gridCol w:w="674"/>
        <w:gridCol w:w="709"/>
        <w:gridCol w:w="567"/>
        <w:gridCol w:w="708"/>
        <w:gridCol w:w="709"/>
        <w:gridCol w:w="851"/>
        <w:gridCol w:w="708"/>
        <w:gridCol w:w="993"/>
        <w:gridCol w:w="850"/>
      </w:tblGrid>
      <w:tr w:rsidR="00697AB6" w:rsidRPr="00697AB6" w:rsidTr="00027272">
        <w:trPr>
          <w:trHeight w:val="9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0"/>
              </w:tabs>
              <w:spacing w:after="0"/>
              <w:ind w:right="-137"/>
              <w:contextualSpacing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№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0"/>
              </w:tabs>
              <w:spacing w:after="0"/>
              <w:ind w:right="-137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группа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</w:tabs>
              <w:spacing w:after="0"/>
              <w:ind w:right="-62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Речевое развитие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</w:tabs>
              <w:spacing w:after="0"/>
              <w:ind w:right="15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Познавательное развитие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  <w:tab w:val="left" w:pos="2741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Социально – коммуникативное развитие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Художественно – эстетическое развитие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Физическое  развитие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  <w:tab w:val="left" w:pos="141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Общий уровень развития  по 5 ОО</w:t>
            </w:r>
          </w:p>
        </w:tc>
      </w:tr>
      <w:tr w:rsidR="00697AB6" w:rsidRPr="00697AB6" w:rsidTr="00027272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spacing w:after="0"/>
              <w:rPr>
                <w:b/>
                <w:bCs/>
                <w:iCs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spacing w:after="0"/>
              <w:rPr>
                <w:b/>
                <w:bCs/>
                <w:i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</w:rPr>
            </w:pPr>
            <w:r w:rsidRPr="00697AB6">
              <w:rPr>
                <w:spacing w:val="-14"/>
              </w:rPr>
              <w:t>н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  <w:tab w:val="left" w:pos="141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  <w:tab w:val="left" w:pos="141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  <w:tab w:val="left" w:pos="141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в</w:t>
            </w:r>
          </w:p>
        </w:tc>
      </w:tr>
      <w:tr w:rsidR="00697AB6" w:rsidRPr="00697AB6" w:rsidTr="0002727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  <w:lang w:val="en-US"/>
              </w:rPr>
              <w:t>I</w:t>
            </w:r>
            <w:r w:rsidRPr="00697AB6">
              <w:rPr>
                <w:spacing w:val="-14"/>
              </w:rPr>
              <w:t xml:space="preserve">  мл.</w:t>
            </w:r>
            <w:proofErr w:type="spellStart"/>
            <w:r w:rsidRPr="00697AB6">
              <w:rPr>
                <w:spacing w:val="-14"/>
              </w:rPr>
              <w:t>гр</w:t>
            </w:r>
            <w:proofErr w:type="spellEnd"/>
            <w:r w:rsidRPr="00697AB6">
              <w:rPr>
                <w:spacing w:val="-14"/>
              </w:rPr>
              <w:t>.«</w:t>
            </w:r>
            <w:proofErr w:type="spellStart"/>
            <w:r w:rsidRPr="00697AB6">
              <w:rPr>
                <w:spacing w:val="-14"/>
              </w:rPr>
              <w:t>Капитошка</w:t>
            </w:r>
            <w:proofErr w:type="spellEnd"/>
            <w:r w:rsidRPr="00697AB6">
              <w:rPr>
                <w:spacing w:val="-14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24/100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22/92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21/88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24/100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22/92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21/88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</w:tr>
      <w:tr w:rsidR="00697AB6" w:rsidRPr="00697AB6" w:rsidTr="0002727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  <w:lang w:val="en-US"/>
              </w:rPr>
              <w:t>I</w:t>
            </w:r>
            <w:r w:rsidRPr="00697AB6">
              <w:rPr>
                <w:spacing w:val="-14"/>
              </w:rPr>
              <w:t xml:space="preserve"> </w:t>
            </w:r>
            <w:proofErr w:type="spellStart"/>
            <w:r w:rsidRPr="00697AB6">
              <w:rPr>
                <w:spacing w:val="-14"/>
              </w:rPr>
              <w:t>мл.гр</w:t>
            </w:r>
            <w:proofErr w:type="spellEnd"/>
            <w:r w:rsidRPr="00697AB6">
              <w:rPr>
                <w:spacing w:val="-14"/>
              </w:rPr>
              <w:t xml:space="preserve"> . «Звёздочки»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12/70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6/35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</w:tr>
      <w:tr w:rsidR="00697AB6" w:rsidRPr="00697AB6" w:rsidTr="00027272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  <w:lang w:val="en-US"/>
              </w:rPr>
              <w:t>II</w:t>
            </w:r>
            <w:r w:rsidRPr="00697AB6">
              <w:rPr>
                <w:spacing w:val="-14"/>
              </w:rPr>
              <w:t xml:space="preserve"> </w:t>
            </w:r>
            <w:proofErr w:type="spellStart"/>
            <w:r w:rsidRPr="00697AB6">
              <w:rPr>
                <w:spacing w:val="-14"/>
              </w:rPr>
              <w:t>мл.гр</w:t>
            </w:r>
            <w:proofErr w:type="spellEnd"/>
            <w:r w:rsidRPr="00697AB6">
              <w:rPr>
                <w:spacing w:val="-14"/>
              </w:rPr>
              <w:t>.  «Малышок»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12/46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14/54</w:t>
            </w:r>
          </w:p>
          <w:p w:rsidR="00697AB6" w:rsidRPr="00697AB6" w:rsidRDefault="00697AB6" w:rsidP="00697AB6">
            <w:pPr>
              <w:spacing w:after="0"/>
              <w:contextualSpacing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14/54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19/73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7/27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17/65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14/54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19/73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</w:tr>
      <w:tr w:rsidR="00697AB6" w:rsidRPr="00697AB6" w:rsidTr="00027272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  <w:lang w:val="en-US"/>
              </w:rPr>
              <w:t>II</w:t>
            </w:r>
            <w:r w:rsidRPr="00697AB6">
              <w:rPr>
                <w:spacing w:val="-14"/>
              </w:rPr>
              <w:t xml:space="preserve"> мл. гр.    «Чебурашка»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17/74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18/78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18/78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18/65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</w:tr>
      <w:tr w:rsidR="00697AB6" w:rsidRPr="00697AB6" w:rsidTr="00027272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  <w:lang w:val="en-US"/>
              </w:rPr>
              <w:t>II</w:t>
            </w:r>
            <w:r w:rsidRPr="00697AB6">
              <w:rPr>
                <w:spacing w:val="-14"/>
              </w:rPr>
              <w:t xml:space="preserve"> мл. гр. «Теремок»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5/25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15/75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13/65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7/35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14/70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 xml:space="preserve">Средняя  </w:t>
            </w:r>
            <w:proofErr w:type="spellStart"/>
            <w:r w:rsidRPr="00697AB6">
              <w:rPr>
                <w:spacing w:val="-14"/>
              </w:rPr>
              <w:t>гр.«Алёнушка</w:t>
            </w:r>
            <w:proofErr w:type="spellEnd"/>
            <w:r w:rsidRPr="00697AB6">
              <w:rPr>
                <w:spacing w:val="-1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12/52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18/78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14/61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 xml:space="preserve">     8/35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17/74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Средняя  гр. «Буратино»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12/63,2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7/36,8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8/42,2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14/73,3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13/68,4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6/31,6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7/36,9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14/73,7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 xml:space="preserve">     -</w:t>
            </w: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Средняя гр. «</w:t>
            </w:r>
            <w:proofErr w:type="spellStart"/>
            <w:r w:rsidRPr="00697AB6">
              <w:rPr>
                <w:spacing w:val="-14"/>
              </w:rPr>
              <w:t>Челээш</w:t>
            </w:r>
            <w:proofErr w:type="spellEnd"/>
            <w:r w:rsidRPr="00697AB6">
              <w:rPr>
                <w:spacing w:val="-1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18/85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16/76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13/62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17/81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3/14</w:t>
            </w: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 xml:space="preserve">Стар. </w:t>
            </w:r>
            <w:proofErr w:type="spellStart"/>
            <w:r w:rsidRPr="00697AB6">
              <w:rPr>
                <w:spacing w:val="-14"/>
              </w:rPr>
              <w:t>гр</w:t>
            </w:r>
            <w:proofErr w:type="spellEnd"/>
            <w:r w:rsidRPr="00697AB6">
              <w:rPr>
                <w:spacing w:val="-14"/>
              </w:rPr>
              <w:t xml:space="preserve"> «Сказка»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22/88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21/84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23/92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20/80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23/92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 xml:space="preserve">Стар. </w:t>
            </w:r>
            <w:proofErr w:type="spellStart"/>
            <w:r w:rsidRPr="00697AB6">
              <w:rPr>
                <w:spacing w:val="-14"/>
              </w:rPr>
              <w:t>гр</w:t>
            </w:r>
            <w:proofErr w:type="spellEnd"/>
            <w:r w:rsidRPr="00697AB6">
              <w:rPr>
                <w:spacing w:val="-14"/>
              </w:rPr>
              <w:t xml:space="preserve"> «Колобок»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15/72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16/52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20//95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1/5</w:t>
            </w: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proofErr w:type="spellStart"/>
            <w:r w:rsidRPr="00697AB6">
              <w:rPr>
                <w:spacing w:val="-14"/>
              </w:rPr>
              <w:t>Подг</w:t>
            </w:r>
            <w:proofErr w:type="spellEnd"/>
            <w:r w:rsidRPr="00697AB6">
              <w:rPr>
                <w:spacing w:val="-14"/>
              </w:rPr>
              <w:t xml:space="preserve">. </w:t>
            </w:r>
            <w:proofErr w:type="spellStart"/>
            <w:r w:rsidRPr="00697AB6">
              <w:rPr>
                <w:spacing w:val="-14"/>
              </w:rPr>
              <w:t>гр</w:t>
            </w:r>
            <w:proofErr w:type="spellEnd"/>
            <w:r w:rsidRPr="00697AB6">
              <w:rPr>
                <w:spacing w:val="-14"/>
              </w:rPr>
              <w:t xml:space="preserve"> «Ромашка»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20/77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15/58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 xml:space="preserve">        14/54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12/46</w:t>
            </w: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proofErr w:type="spellStart"/>
            <w:r w:rsidRPr="00697AB6">
              <w:rPr>
                <w:spacing w:val="-14"/>
              </w:rPr>
              <w:t>Подг</w:t>
            </w:r>
            <w:proofErr w:type="spellEnd"/>
            <w:r w:rsidRPr="00697AB6">
              <w:rPr>
                <w:spacing w:val="-14"/>
              </w:rPr>
              <w:t xml:space="preserve">. гр. «Ладушка»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15/75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17/85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8/40</w:t>
            </w: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proofErr w:type="spellStart"/>
            <w:r w:rsidRPr="00697AB6">
              <w:rPr>
                <w:spacing w:val="-14"/>
              </w:rPr>
              <w:t>Подг</w:t>
            </w:r>
            <w:proofErr w:type="spellEnd"/>
            <w:r w:rsidRPr="00697AB6">
              <w:rPr>
                <w:spacing w:val="-14"/>
              </w:rPr>
              <w:t>. гр. «</w:t>
            </w:r>
            <w:proofErr w:type="spellStart"/>
            <w:r w:rsidRPr="00697AB6">
              <w:rPr>
                <w:spacing w:val="-14"/>
              </w:rPr>
              <w:t>Дюймовочка</w:t>
            </w:r>
            <w:proofErr w:type="spellEnd"/>
            <w:r w:rsidRPr="00697AB6">
              <w:rPr>
                <w:spacing w:val="-1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16/56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16//56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16/56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10/40</w:t>
            </w:r>
          </w:p>
        </w:tc>
      </w:tr>
      <w:tr w:rsidR="00697AB6" w:rsidRPr="00697AB6" w:rsidTr="00027272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proofErr w:type="spellStart"/>
            <w:r w:rsidRPr="00697AB6">
              <w:rPr>
                <w:spacing w:val="-14"/>
              </w:rPr>
              <w:t>Санат</w:t>
            </w:r>
            <w:proofErr w:type="spellEnd"/>
            <w:r w:rsidRPr="00697AB6">
              <w:rPr>
                <w:spacing w:val="-14"/>
              </w:rPr>
              <w:t>. гр. «Светлячок»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4/33</w:t>
            </w:r>
          </w:p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8/67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6/50</w:t>
            </w:r>
          </w:p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5/42</w:t>
            </w:r>
          </w:p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7/58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3/25</w:t>
            </w:r>
          </w:p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</w:tr>
      <w:tr w:rsidR="00697AB6" w:rsidRPr="00697AB6" w:rsidTr="00027272">
        <w:trPr>
          <w:trHeight w:val="48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ИТОГО (кол-во детей):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304</w:t>
            </w:r>
          </w:p>
        </w:tc>
        <w:tc>
          <w:tcPr>
            <w:tcW w:w="127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 xml:space="preserve">              304  детей                                              304 детей                                                   304 детей                                       304детей                                        304 детей                          </w:t>
            </w:r>
          </w:p>
        </w:tc>
      </w:tr>
      <w:tr w:rsidR="00697AB6" w:rsidRPr="00697AB6" w:rsidTr="00027272">
        <w:trPr>
          <w:trHeight w:val="410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</w:rPr>
            </w:pPr>
            <w:r w:rsidRPr="00697AB6">
              <w:rPr>
                <w:spacing w:val="-14"/>
              </w:rPr>
              <w:t>Уровень развития детей по образовательной области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120/57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161/12,9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23/6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114/38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106/44,6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45/19,6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106/36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139/47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54/17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102/34,5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146/49.3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49/16,2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56/19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156/53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74/28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90/31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134/45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75/24</w:t>
            </w:r>
          </w:p>
        </w:tc>
      </w:tr>
      <w:tr w:rsidR="00697AB6" w:rsidRPr="00697AB6" w:rsidTr="00027272">
        <w:trPr>
          <w:trHeight w:val="705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</w:rPr>
            </w:pPr>
            <w:r w:rsidRPr="00697AB6">
              <w:rPr>
                <w:b/>
                <w:bCs/>
                <w:iCs/>
              </w:rPr>
              <w:t>средний уровень развития детей ДОУ по образовательной области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26,4%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22%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22%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23%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28%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47%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Средний показатель уровня развития детей МАДОУ детский сад №2 «Ручеёк» по 5 образовательным областям  на ноябрь 2020г  составил -    </w:t>
      </w:r>
      <w:r w:rsidRPr="00697AB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47%</w:t>
      </w:r>
      <w:r w:rsidRPr="00697A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</w:t>
      </w: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                                   </w:t>
      </w: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                                   </w:t>
      </w: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before="182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lang w:eastAsia="ru-RU"/>
        </w:rPr>
      </w:pPr>
    </w:p>
    <w:p w:rsidR="00697AB6" w:rsidRPr="00697AB6" w:rsidRDefault="00697AB6" w:rsidP="00697AB6">
      <w:pPr>
        <w:shd w:val="clear" w:color="auto" w:fill="FFFFFF"/>
        <w:spacing w:before="182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lang w:eastAsia="ru-RU"/>
        </w:rPr>
      </w:pPr>
    </w:p>
    <w:p w:rsidR="00697AB6" w:rsidRPr="00697AB6" w:rsidRDefault="00697AB6" w:rsidP="00697AB6">
      <w:pPr>
        <w:shd w:val="clear" w:color="auto" w:fill="FFFFFF"/>
        <w:spacing w:before="182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u w:val="single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lang w:eastAsia="ru-RU"/>
        </w:rPr>
        <w:lastRenderedPageBreak/>
        <w:t xml:space="preserve">Срок  мониторинг </w:t>
      </w:r>
      <w:r w:rsidRPr="00697AB6"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u w:val="single"/>
          <w:lang w:eastAsia="ru-RU"/>
        </w:rPr>
        <w:t>апрель  2021г</w:t>
      </w:r>
    </w:p>
    <w:tbl>
      <w:tblPr>
        <w:tblStyle w:val="21"/>
        <w:tblpPr w:leftFromText="180" w:rightFromText="180" w:bottomFromText="200" w:vertAnchor="text" w:horzAnchor="margin" w:tblpX="-630" w:tblpY="31"/>
        <w:tblW w:w="16230" w:type="dxa"/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567"/>
        <w:gridCol w:w="495"/>
        <w:gridCol w:w="567"/>
        <w:gridCol w:w="567"/>
        <w:gridCol w:w="675"/>
        <w:gridCol w:w="708"/>
        <w:gridCol w:w="709"/>
        <w:gridCol w:w="709"/>
        <w:gridCol w:w="709"/>
        <w:gridCol w:w="708"/>
        <w:gridCol w:w="567"/>
        <w:gridCol w:w="567"/>
        <w:gridCol w:w="567"/>
        <w:gridCol w:w="743"/>
        <w:gridCol w:w="640"/>
        <w:gridCol w:w="35"/>
        <w:gridCol w:w="709"/>
        <w:gridCol w:w="708"/>
        <w:gridCol w:w="709"/>
        <w:gridCol w:w="815"/>
        <w:gridCol w:w="813"/>
      </w:tblGrid>
      <w:tr w:rsidR="00697AB6" w:rsidRPr="00697AB6" w:rsidTr="00027272">
        <w:trPr>
          <w:trHeight w:val="9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0"/>
              </w:tabs>
              <w:spacing w:after="0"/>
              <w:ind w:right="-137"/>
              <w:contextualSpacing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№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0"/>
              </w:tabs>
              <w:spacing w:after="0"/>
              <w:ind w:right="-137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группа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</w:tabs>
              <w:spacing w:after="0"/>
              <w:ind w:right="-62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Речевое развитие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</w:tabs>
              <w:spacing w:after="0"/>
              <w:ind w:right="15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Познавательное развитие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  <w:tab w:val="left" w:pos="2741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Социально – коммуникативное развитие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Художественно – эстетическое развитие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Физическое  развитие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  <w:tab w:val="left" w:pos="141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Общий уровень развития  по 5 ОО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  <w:tab w:val="left" w:pos="141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Итого</w:t>
            </w:r>
          </w:p>
          <w:p w:rsidR="00697AB6" w:rsidRPr="00697AB6" w:rsidRDefault="00697AB6" w:rsidP="00697AB6">
            <w:pPr>
              <w:tabs>
                <w:tab w:val="left" w:pos="150"/>
                <w:tab w:val="left" w:pos="141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( средний уровень развития )</w:t>
            </w:r>
          </w:p>
        </w:tc>
      </w:tr>
      <w:tr w:rsidR="00697AB6" w:rsidRPr="00697AB6" w:rsidTr="00027272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spacing w:after="0"/>
              <w:rPr>
                <w:b/>
                <w:bCs/>
                <w:iCs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spacing w:after="0"/>
              <w:rPr>
                <w:b/>
                <w:bCs/>
                <w:i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</w:rPr>
            </w:pPr>
            <w:r w:rsidRPr="00697AB6">
              <w:rPr>
                <w:spacing w:val="-1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с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  <w:tab w:val="left" w:pos="141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  <w:tab w:val="left" w:pos="141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AB6" w:rsidRPr="00697AB6" w:rsidRDefault="00697AB6" w:rsidP="00697AB6">
            <w:pPr>
              <w:tabs>
                <w:tab w:val="left" w:pos="150"/>
                <w:tab w:val="left" w:pos="141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  <w:r w:rsidRPr="00697AB6">
              <w:rPr>
                <w:b/>
                <w:bCs/>
                <w:iCs/>
              </w:rPr>
              <w:t>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B6" w:rsidRPr="00697AB6" w:rsidRDefault="00697AB6" w:rsidP="00697AB6">
            <w:pPr>
              <w:tabs>
                <w:tab w:val="left" w:pos="150"/>
                <w:tab w:val="left" w:pos="1410"/>
              </w:tabs>
              <w:spacing w:after="0"/>
              <w:contextualSpacing/>
              <w:jc w:val="center"/>
              <w:rPr>
                <w:b/>
                <w:bCs/>
                <w:iCs/>
              </w:rPr>
            </w:pPr>
          </w:p>
        </w:tc>
      </w:tr>
      <w:tr w:rsidR="00697AB6" w:rsidRPr="00697AB6" w:rsidTr="0002727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  <w:lang w:val="en-US"/>
              </w:rPr>
              <w:t>I</w:t>
            </w:r>
            <w:r w:rsidRPr="00697AB6">
              <w:rPr>
                <w:spacing w:val="-14"/>
              </w:rPr>
              <w:t xml:space="preserve">  мл.</w:t>
            </w:r>
            <w:proofErr w:type="spellStart"/>
            <w:r w:rsidRPr="00697AB6">
              <w:rPr>
                <w:spacing w:val="-14"/>
              </w:rPr>
              <w:t>гр</w:t>
            </w:r>
            <w:proofErr w:type="spellEnd"/>
            <w:r w:rsidRPr="00697AB6">
              <w:rPr>
                <w:spacing w:val="-14"/>
              </w:rPr>
              <w:t>.«</w:t>
            </w:r>
            <w:proofErr w:type="spellStart"/>
            <w:r w:rsidRPr="00697AB6">
              <w:rPr>
                <w:spacing w:val="-14"/>
              </w:rPr>
              <w:t>Капитошка</w:t>
            </w:r>
            <w:proofErr w:type="spellEnd"/>
            <w:r w:rsidRPr="00697AB6">
              <w:rPr>
                <w:spacing w:val="-14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14/58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29/7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13/3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68/16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13/55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2./8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  <w:lang w:val="en-US"/>
              </w:rPr>
              <w:t>I</w:t>
            </w:r>
            <w:r w:rsidRPr="00697AB6">
              <w:rPr>
                <w:spacing w:val="-14"/>
              </w:rPr>
              <w:t xml:space="preserve"> </w:t>
            </w:r>
            <w:proofErr w:type="spellStart"/>
            <w:r w:rsidRPr="00697AB6">
              <w:rPr>
                <w:spacing w:val="-14"/>
              </w:rPr>
              <w:t>мл.гр</w:t>
            </w:r>
            <w:proofErr w:type="spellEnd"/>
            <w:r w:rsidRPr="00697AB6">
              <w:rPr>
                <w:spacing w:val="-14"/>
              </w:rPr>
              <w:t xml:space="preserve">  «Звёздочки»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14/67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15/72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  <w:lang w:val="en-US"/>
              </w:rPr>
              <w:t>II</w:t>
            </w:r>
            <w:r w:rsidRPr="00697AB6">
              <w:rPr>
                <w:spacing w:val="-14"/>
              </w:rPr>
              <w:t xml:space="preserve"> </w:t>
            </w:r>
            <w:proofErr w:type="spellStart"/>
            <w:r w:rsidRPr="00697AB6">
              <w:rPr>
                <w:spacing w:val="-14"/>
              </w:rPr>
              <w:t>мл.гр</w:t>
            </w:r>
            <w:proofErr w:type="spellEnd"/>
            <w:r w:rsidRPr="00697AB6">
              <w:rPr>
                <w:spacing w:val="-14"/>
              </w:rPr>
              <w:t>.  «Малышок»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15/60</w:t>
            </w:r>
          </w:p>
          <w:p w:rsidR="00697AB6" w:rsidRPr="00697AB6" w:rsidRDefault="00697AB6" w:rsidP="00697AB6">
            <w:pPr>
              <w:spacing w:after="0"/>
              <w:contextualSpacing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13/52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  <w:lang w:val="en-US"/>
              </w:rPr>
              <w:t>II</w:t>
            </w:r>
            <w:r w:rsidRPr="00697AB6">
              <w:rPr>
                <w:spacing w:val="-14"/>
              </w:rPr>
              <w:t xml:space="preserve"> мл. гр.    «Чебурашка»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27/93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26/90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25/86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27/93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25/86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27/93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  <w:lang w:val="en-US"/>
              </w:rPr>
              <w:t>II</w:t>
            </w:r>
            <w:r w:rsidRPr="00697AB6">
              <w:rPr>
                <w:spacing w:val="-14"/>
              </w:rPr>
              <w:t xml:space="preserve"> мл. гр. «Теремок»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14/56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17/68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5/20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 xml:space="preserve">Средняя  </w:t>
            </w:r>
            <w:proofErr w:type="spellStart"/>
            <w:r w:rsidRPr="00697AB6">
              <w:rPr>
                <w:spacing w:val="-14"/>
              </w:rPr>
              <w:t>гр</w:t>
            </w:r>
            <w:proofErr w:type="spellEnd"/>
            <w:r w:rsidRPr="00697AB6">
              <w:rPr>
                <w:spacing w:val="-14"/>
              </w:rPr>
              <w:t xml:space="preserve"> . «Алёнушка»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20/77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18/69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19/73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20/77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11/38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 xml:space="preserve">     13/50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21/80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Средняя. гр. «Буратино»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3/12,5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11/45,8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9/37,5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12/50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Средняя гр. «</w:t>
            </w:r>
            <w:proofErr w:type="spellStart"/>
            <w:r w:rsidRPr="00697AB6">
              <w:rPr>
                <w:spacing w:val="-14"/>
              </w:rPr>
              <w:t>Челээш</w:t>
            </w:r>
            <w:proofErr w:type="spellEnd"/>
            <w:r w:rsidRPr="00697AB6">
              <w:rPr>
                <w:spacing w:val="-1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19/76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9\36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12/48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13/52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18/72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7/28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 xml:space="preserve">Старшая </w:t>
            </w:r>
            <w:proofErr w:type="spellStart"/>
            <w:r w:rsidRPr="00697AB6">
              <w:rPr>
                <w:spacing w:val="-14"/>
              </w:rPr>
              <w:t>гр</w:t>
            </w:r>
            <w:proofErr w:type="spellEnd"/>
            <w:r w:rsidRPr="00697AB6">
              <w:rPr>
                <w:spacing w:val="-14"/>
              </w:rPr>
              <w:t xml:space="preserve"> «Сказка»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22/76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18/64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17/61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19/67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9/33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14/46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13/46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20/28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8/72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 xml:space="preserve">Старшая </w:t>
            </w:r>
            <w:proofErr w:type="spellStart"/>
            <w:r w:rsidRPr="00697AB6">
              <w:rPr>
                <w:spacing w:val="-14"/>
              </w:rPr>
              <w:t>гр</w:t>
            </w:r>
            <w:proofErr w:type="spellEnd"/>
            <w:r w:rsidRPr="00697AB6">
              <w:rPr>
                <w:spacing w:val="-14"/>
              </w:rPr>
              <w:t xml:space="preserve"> «Колобок»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19/\84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19/83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7/26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17/74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16/65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8/35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proofErr w:type="spellStart"/>
            <w:r w:rsidRPr="00697AB6">
              <w:rPr>
                <w:spacing w:val="-14"/>
              </w:rPr>
              <w:t>Подг.гр</w:t>
            </w:r>
            <w:proofErr w:type="spellEnd"/>
            <w:r w:rsidRPr="00697AB6">
              <w:rPr>
                <w:spacing w:val="-14"/>
              </w:rPr>
              <w:t xml:space="preserve"> «Ромашка»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20/74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4/15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23/85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20/74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21/78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15/56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 xml:space="preserve">   6/22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21/78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tabs>
                <w:tab w:val="right" w:pos="2193"/>
              </w:tabs>
              <w:spacing w:after="0"/>
              <w:contextualSpacing/>
              <w:rPr>
                <w:spacing w:val="-14"/>
              </w:rPr>
            </w:pPr>
            <w:proofErr w:type="spellStart"/>
            <w:r w:rsidRPr="00697AB6">
              <w:rPr>
                <w:spacing w:val="-14"/>
              </w:rPr>
              <w:t>Подг.гр</w:t>
            </w:r>
            <w:proofErr w:type="spellEnd"/>
            <w:r w:rsidRPr="00697AB6">
              <w:rPr>
                <w:spacing w:val="-14"/>
              </w:rPr>
              <w:t xml:space="preserve">. «Ладушка»  </w:t>
            </w:r>
            <w:r w:rsidRPr="00697AB6">
              <w:rPr>
                <w:spacing w:val="-14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6/26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17/74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8/35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12/52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proofErr w:type="spellStart"/>
            <w:r w:rsidRPr="00697AB6">
              <w:rPr>
                <w:spacing w:val="-14"/>
              </w:rPr>
              <w:t>Подг.гр</w:t>
            </w:r>
            <w:proofErr w:type="spellEnd"/>
            <w:r w:rsidRPr="00697AB6">
              <w:rPr>
                <w:spacing w:val="-14"/>
              </w:rPr>
              <w:t>. «</w:t>
            </w:r>
            <w:proofErr w:type="spellStart"/>
            <w:r w:rsidRPr="00697AB6">
              <w:rPr>
                <w:spacing w:val="-14"/>
              </w:rPr>
              <w:t>Дюймовочка</w:t>
            </w:r>
            <w:proofErr w:type="spellEnd"/>
            <w:r w:rsidRPr="00697AB6">
              <w:rPr>
                <w:spacing w:val="-1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26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14/52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15/56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18/68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19/72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8/32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18/68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16/60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both"/>
              <w:rPr>
                <w:spacing w:val="-14"/>
              </w:rPr>
            </w:pPr>
            <w:r w:rsidRPr="00697AB6">
              <w:rPr>
                <w:spacing w:val="-14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proofErr w:type="spellStart"/>
            <w:r w:rsidRPr="00697AB6">
              <w:rPr>
                <w:spacing w:val="-14"/>
              </w:rPr>
              <w:t>Санат</w:t>
            </w:r>
            <w:proofErr w:type="spellEnd"/>
            <w:r w:rsidRPr="00697AB6">
              <w:rPr>
                <w:spacing w:val="-14"/>
              </w:rPr>
              <w:t>. гр. «Светлячок»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2/13</w:t>
            </w:r>
          </w:p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12/80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1/7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2/13</w:t>
            </w:r>
          </w:p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11/74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2/13</w:t>
            </w:r>
          </w:p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3/20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7/47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8/53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10/67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5/33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48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 xml:space="preserve">ИТОГО (кол-во детей)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spacing w:val="-14"/>
              </w:rPr>
            </w:pPr>
            <w:r w:rsidRPr="00697AB6">
              <w:rPr>
                <w:spacing w:val="-14"/>
              </w:rPr>
              <w:t>341</w:t>
            </w:r>
          </w:p>
        </w:tc>
        <w:tc>
          <w:tcPr>
            <w:tcW w:w="119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 xml:space="preserve">              341 детей                                              341 детей                                                   341 детей                                       341 детей                                        341 детей                         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41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</w:rPr>
            </w:pPr>
            <w:r w:rsidRPr="00697AB6">
              <w:rPr>
                <w:spacing w:val="-14"/>
              </w:rPr>
              <w:t>Уровень развития детей по образовательной области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36/41,6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208/43,2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97/15,2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33/35,8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183/44,6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125/19,6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13/36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207/47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121/17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61/34,5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160/49,3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120/16,2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19/19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171/53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150/28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21/11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195/60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  <w:sz w:val="18"/>
                <w:szCs w:val="18"/>
              </w:rPr>
            </w:pPr>
            <w:r w:rsidRPr="00697AB6">
              <w:rPr>
                <w:b/>
                <w:spacing w:val="-14"/>
                <w:sz w:val="18"/>
                <w:szCs w:val="18"/>
              </w:rPr>
              <w:t>125/29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  <w:sz w:val="18"/>
                <w:szCs w:val="18"/>
              </w:rPr>
            </w:pPr>
          </w:p>
        </w:tc>
      </w:tr>
      <w:tr w:rsidR="00697AB6" w:rsidRPr="00697AB6" w:rsidTr="00027272">
        <w:trPr>
          <w:trHeight w:val="70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</w:rPr>
            </w:pPr>
            <w:r w:rsidRPr="00697AB6">
              <w:rPr>
                <w:b/>
                <w:bCs/>
                <w:iCs/>
              </w:rPr>
              <w:t>средний уровень развития детей ДОУ по образовательной области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58,4%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64,2%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64%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65,5%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71%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b/>
                <w:spacing w:val="-14"/>
              </w:rPr>
            </w:pPr>
            <w:r w:rsidRPr="00697AB6">
              <w:rPr>
                <w:b/>
                <w:spacing w:val="-14"/>
              </w:rPr>
              <w:t>89%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spacing w:after="0"/>
              <w:contextualSpacing/>
              <w:jc w:val="center"/>
              <w:rPr>
                <w:spacing w:val="-14"/>
              </w:rPr>
            </w:pPr>
          </w:p>
        </w:tc>
      </w:tr>
    </w:tbl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Средний показатель уровня развития детей МАДОУ детский сад №2 «Ручеёк» по 5 образовательным областям  на апрель 2021 года составил -    </w:t>
      </w:r>
      <w:r w:rsidRPr="00697AB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89%</w:t>
      </w:r>
      <w:r w:rsidRPr="00697A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</w:t>
      </w:r>
    </w:p>
    <w:p w:rsidR="00697AB6" w:rsidRPr="00697AB6" w:rsidRDefault="00697AB6" w:rsidP="00697AB6">
      <w:pPr>
        <w:tabs>
          <w:tab w:val="left" w:pos="975"/>
        </w:tabs>
        <w:spacing w:before="96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8"/>
          <w:lang w:eastAsia="ru-RU"/>
        </w:rPr>
        <w:sectPr w:rsidR="00697AB6" w:rsidRPr="00697AB6" w:rsidSect="00697C6E">
          <w:pgSz w:w="16838" w:h="11906" w:orient="landscape"/>
          <w:pgMar w:top="851" w:right="1134" w:bottom="284" w:left="992" w:header="709" w:footer="709" w:gutter="0"/>
          <w:cols w:space="708"/>
          <w:docGrid w:linePitch="360"/>
        </w:sectPr>
      </w:pPr>
    </w:p>
    <w:p w:rsidR="00697AB6" w:rsidRPr="00697AB6" w:rsidRDefault="00697AB6" w:rsidP="00697AB6">
      <w:pPr>
        <w:tabs>
          <w:tab w:val="left" w:pos="975"/>
        </w:tabs>
        <w:spacing w:before="960" w:after="240" w:line="240" w:lineRule="auto"/>
        <w:ind w:left="709" w:hanging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8"/>
          <w:lang w:eastAsia="ru-RU"/>
        </w:rPr>
        <w:lastRenderedPageBreak/>
        <w:t>Дополнительные образовательные услуги в МАДОУ. Организация работы кружков.</w:t>
      </w:r>
    </w:p>
    <w:p w:rsidR="00697AB6" w:rsidRPr="00697AB6" w:rsidRDefault="00697AB6" w:rsidP="00697AB6">
      <w:pPr>
        <w:tabs>
          <w:tab w:val="left" w:pos="975"/>
        </w:tabs>
        <w:spacing w:after="240" w:line="240" w:lineRule="auto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Кружковая работа в детском саду – одно из направлений творческого, физического, социально-личного и интеллектуального развития воспитанников помимо реализуемой в дошкольных учреждениях основной общеобразовательной программы дошкольного образования.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 организации деятельности кружков детский сад учитывает: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- интересы детей и добровольность выбора ими кружка, секций. 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возрастные особенности детей, имеющийся у них опыт участия в такого рода занятиях;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необходимость решения воспитательных и образовательных задач в единстве с основной программой детского сада;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понимание игры как ведущего вида деятельности и выстраивание содержания дополнительного образования детей именно на ее основе;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необходимость создания комфортной обстановки, в которой будет развиваться творческая личность;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нормы нагрузки на ребенка.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 начале каждого учебного года проводится социальный опрос на предмет выявления социального заказа родителей /их законных представителей/ на представление МАДОУ бесплатных дополнительных образовательных услуг.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Руководителей кружков назначает заведующий МАДОУ согласно штатному расписанию.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Расписание работы кружков составляет старший воспитатель.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Руководители кружков организуют деятельность в соответствии с направлением деятельности кружка, на основании выбранной программы дополнительного образования, которая не должна дублировать основную образовательную программу МАДОУ.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Возраст детей, охваченных кружковой деятельностью – от 1,6 до 7 лет.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Руководители кружков организовывают свою деятельность посредством следующих форм: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Организованные занятия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Экскурсии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Тематические прогулки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Индивидуальные занятия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Выставки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Концерты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Развлечения, досуги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Участие в различных  конкурсах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Консультации, мастер- классы, семинары для педагогов МАДОУ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Консультации, мастер- классы, выступления на собраниях, концерты для родителей /их законных представителей/.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Руководители кружков предоставляют отчеты о результатах деятельности кружка старшему воспитателю в конце года на заседании итогового педагогического Совета.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Контроль над деятельностью кружков осуществляет директор и старший воспитатель  МАДОУ.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32"/>
        <w:tblW w:w="8788" w:type="dxa"/>
        <w:tblInd w:w="392" w:type="dxa"/>
        <w:tblLook w:val="04A0" w:firstRow="1" w:lastRow="0" w:firstColumn="1" w:lastColumn="0" w:noHBand="0" w:noVBand="1"/>
      </w:tblPr>
      <w:tblGrid>
        <w:gridCol w:w="491"/>
        <w:gridCol w:w="2202"/>
        <w:gridCol w:w="2977"/>
        <w:gridCol w:w="3118"/>
      </w:tblGrid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ФИО педагогов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Темы кружковой работы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Время проведения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Долаан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Т.И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«Маленькие исследователи»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во </w:t>
            </w: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санаторная группа «Светлячок»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Бапыкай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С.А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«В гостях у сказки…»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во </w:t>
            </w: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средняя группа «Алёнушка»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Намчыл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Б.Э.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Хуреш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старшие и подготовительные группы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Комбуй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С.С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«Пластилиновая фантазия»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старшая группа «Колобок»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Мага Л.Д.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Говорушки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 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во </w:t>
            </w: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средняя группа «Буратино»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Сержит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О.К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«Крепыш»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во </w:t>
            </w: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мл. гр. «Теремок»</w:t>
            </w:r>
          </w:p>
        </w:tc>
      </w:tr>
      <w:tr w:rsidR="00697AB6" w:rsidRPr="00697AB6" w:rsidTr="00347F96">
        <w:tc>
          <w:tcPr>
            <w:tcW w:w="491" w:type="dxa"/>
            <w:tcBorders>
              <w:bottom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Сарыг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А.О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«Волшебная сказка Оригами»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 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старшая группа «Сказка»</w:t>
            </w:r>
          </w:p>
        </w:tc>
      </w:tr>
      <w:tr w:rsidR="00697AB6" w:rsidRPr="00697AB6" w:rsidTr="00347F96">
        <w:tc>
          <w:tcPr>
            <w:tcW w:w="491" w:type="dxa"/>
            <w:tcBorders>
              <w:bottom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Куулар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А.Д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«Умелые пальчики»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группа «Ромашка»</w:t>
            </w:r>
          </w:p>
        </w:tc>
      </w:tr>
      <w:tr w:rsidR="00697AB6" w:rsidRPr="00697AB6" w:rsidTr="00347F96">
        <w:tc>
          <w:tcPr>
            <w:tcW w:w="491" w:type="dxa"/>
            <w:tcBorders>
              <w:top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202" w:type="dxa"/>
            <w:tcBorders>
              <w:top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Суван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С.А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«Умники и умницы»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группа «Ладушка»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Биче-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оол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Р.К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«Затейники»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мл.гр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«Малышок»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Дуюгбан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«Говорящие пальчики»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мл.группа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 «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Капитошка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Даваа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Ч.К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«Мир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сенсорики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мл.гр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«Чебурашка»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Биче-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оол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А.Н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«Волшебная бумага»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средняяя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группа «Ромашка»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Комбу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Ч.В.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«Использование сенсорных игр в воспитании детей младших групп»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мл.гр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«Звёздочки»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Ондар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Р.А.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«Ловкие ручки»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Во </w:t>
            </w: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гр. «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Челээш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Ондар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Н.Д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«Юный патриот»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группа «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Дюймовочка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Донгур-оол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М.Д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«Пальчиковые игры»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санаторная группа «Светлячок»</w:t>
            </w: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Серенмаа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Л.А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ind w:hanging="184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     «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Речевич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  «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Речевичок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во </w:t>
            </w: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ст.гр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7AB6" w:rsidRPr="00697AB6" w:rsidTr="00347F96"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Шомбул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Ч.А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«Капелька» 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группа «Ладушка»</w:t>
            </w:r>
          </w:p>
        </w:tc>
      </w:tr>
      <w:tr w:rsidR="00697AB6" w:rsidRPr="00697AB6" w:rsidTr="00347F96">
        <w:trPr>
          <w:trHeight w:val="961"/>
        </w:trPr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Куулар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Д.М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«Непоседы»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Понедельник, четверг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подготовительные группы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7AB6" w:rsidRPr="00697AB6" w:rsidTr="00347F96">
        <w:trPr>
          <w:trHeight w:val="891"/>
        </w:trPr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Маныла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«Весёлые нотки»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Среда 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 санаторной группе «Светлячок»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7AB6" w:rsidRPr="00697AB6" w:rsidTr="00347F96">
        <w:trPr>
          <w:trHeight w:val="841"/>
        </w:trPr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Сембирээ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Д.Д.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«Веселый каблучок»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Среда 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 детьми старших групп</w:t>
            </w:r>
          </w:p>
        </w:tc>
      </w:tr>
      <w:tr w:rsidR="00697AB6" w:rsidRPr="00697AB6" w:rsidTr="00347F96">
        <w:trPr>
          <w:trHeight w:val="841"/>
        </w:trPr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Кошкар-оол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«Ладушки»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мл.гр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«Звёздочки»</w:t>
            </w:r>
          </w:p>
        </w:tc>
      </w:tr>
      <w:tr w:rsidR="00697AB6" w:rsidRPr="00697AB6" w:rsidTr="00347F96">
        <w:trPr>
          <w:trHeight w:val="841"/>
        </w:trPr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Шивидек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А.К.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«Развитие мелкой моторики у дошкольников через дидактические игры»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во II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средняя группа «Буратино»</w:t>
            </w:r>
          </w:p>
        </w:tc>
      </w:tr>
      <w:tr w:rsidR="00697AB6" w:rsidRPr="00697AB6" w:rsidTr="00347F96">
        <w:trPr>
          <w:trHeight w:val="841"/>
        </w:trPr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Доспанай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Ч.В.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«Волшебные пальчики»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Во </w:t>
            </w: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половине дня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мл.группа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«Чебурашка»</w:t>
            </w:r>
          </w:p>
        </w:tc>
      </w:tr>
      <w:tr w:rsidR="00697AB6" w:rsidRPr="00697AB6" w:rsidTr="00347F96">
        <w:trPr>
          <w:trHeight w:val="841"/>
        </w:trPr>
        <w:tc>
          <w:tcPr>
            <w:tcW w:w="491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2202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Чалбаа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 А.Н.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«Тропинка к своему Я»</w:t>
            </w:r>
          </w:p>
        </w:tc>
        <w:tc>
          <w:tcPr>
            <w:tcW w:w="3118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</w:t>
            </w:r>
          </w:p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lang w:eastAsia="ru-RU"/>
              </w:rPr>
              <w:t>с детьми старших и подготовительных групп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              </w:t>
      </w:r>
    </w:p>
    <w:p w:rsidR="00697AB6" w:rsidRPr="00697AB6" w:rsidRDefault="00697AB6" w:rsidP="00697AB6">
      <w:pPr>
        <w:widowControl w:val="0"/>
        <w:tabs>
          <w:tab w:val="left" w:pos="184"/>
        </w:tabs>
        <w:spacing w:after="0" w:line="274" w:lineRule="exact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Предметно-пространственная среда групп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азвивающая предметно-пространственная среда</w:t>
      </w: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дошкольной образовательной организации (РППС ДОО)- это часть образовательной среды, представленная специально организованным пространством, материалами, оборудованием и инвентарём,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697AB6" w:rsidRPr="00697AB6" w:rsidRDefault="00697AB6" w:rsidP="00697AB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Создавая предметно — развивающую среду, педагоги  учитывают то, что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ребёнка. Проектируя развивающую предметно – пространственную среду  нашего ДОУ, мы опирались на 6 групп требований: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Содержательно-насыщенная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Трансформируемая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Полифункциональная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Вариативная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Доступная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Безопасная (безопасность не только физическая, но и психологическая)</w:t>
      </w:r>
    </w:p>
    <w:p w:rsidR="00697AB6" w:rsidRPr="00697AB6" w:rsidRDefault="00697AB6" w:rsidP="00697A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При организации развивающей предметно - пространственной среды групп учитывались принципы организации пространства: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Принцип активности, самостоятельности, творчества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Принцип стабильности и динамичности развивающей среды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Принцип комплексирования и гибкого зонирования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Организация среды с учётом гендерных различий детей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Принцип дистанции, позиции взаимодействия взрослых с детьми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Принцип открытости - закрытости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 Принцип </w:t>
      </w:r>
      <w:proofErr w:type="spellStart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этапности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учёта возрастных особенностей детей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РППС  групп организовано в виде хорошо разграниченных зон, оснащённых большим количеством развивающих материалов. В  ДОУ можно выделить три зоны: активная, спокойная и рабочая зона. В активной зоне находятся физкультурно – оздоровительный центр, центр сюжетно-ролевых игр и театральная студия. В спокойной зоне – библиотека и центр дидактических игр. В рабочей зоне – центр творчества, центр строительно – конструктивных игр, центр </w:t>
      </w:r>
      <w:proofErr w:type="spellStart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сенсорики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центр ПДД, центр песка и воды. Границами между зонами служат: ширмы, мебель, коврики. Все предметы и материалы доступны детям.</w:t>
      </w:r>
    </w:p>
    <w:p w:rsidR="00697AB6" w:rsidRPr="00697AB6" w:rsidRDefault="00697AB6" w:rsidP="00697AB6">
      <w:pPr>
        <w:shd w:val="clear" w:color="auto" w:fill="FFFFFF"/>
        <w:spacing w:after="75" w:line="315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i/>
          <w:iCs/>
          <w:sz w:val="24"/>
          <w:szCs w:val="26"/>
          <w:lang w:eastAsia="ru-RU"/>
        </w:rPr>
        <w:t>Работа с будущими первоклассниками</w:t>
      </w:r>
    </w:p>
    <w:p w:rsidR="00697AB6" w:rsidRPr="00697AB6" w:rsidRDefault="00697AB6" w:rsidP="00697AB6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Для улучшения подготовки детей к школе, оказание помощи семье при  поступлении ребёнка  в первый класс в годовом плане выделен раздел  по    преемственности детского  сада   и школы.</w:t>
      </w:r>
    </w:p>
    <w:p w:rsidR="00697AB6" w:rsidRPr="00697AB6" w:rsidRDefault="00697AB6" w:rsidP="00697AB6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6"/>
          <w:lang w:eastAsia="ru-RU"/>
        </w:rPr>
        <w:t>Нами  определены три основных направления обеспечения преемственности между дошкольным и школьным образованием. А именно:</w:t>
      </w:r>
    </w:p>
    <w:p w:rsidR="00697AB6" w:rsidRPr="00697AB6" w:rsidRDefault="00697AB6" w:rsidP="00697AB6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6"/>
          <w:lang w:eastAsia="ru-RU"/>
        </w:rPr>
        <w:t>-работа с детьми;</w:t>
      </w:r>
    </w:p>
    <w:p w:rsidR="00697AB6" w:rsidRPr="00697AB6" w:rsidRDefault="00697AB6" w:rsidP="00697AB6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6"/>
          <w:lang w:eastAsia="ru-RU"/>
        </w:rPr>
        <w:t>-работа с родителями;</w:t>
      </w:r>
    </w:p>
    <w:p w:rsidR="00697AB6" w:rsidRPr="00697AB6" w:rsidRDefault="00697AB6" w:rsidP="00697AB6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6"/>
          <w:lang w:eastAsia="ru-RU"/>
        </w:rPr>
        <w:t>-методическая работа;</w:t>
      </w:r>
    </w:p>
    <w:p w:rsidR="00697AB6" w:rsidRPr="00697AB6" w:rsidRDefault="00697AB6" w:rsidP="00697AB6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97AB6">
        <w:rPr>
          <w:rFonts w:ascii="Times New Roman" w:eastAsia="Times New Roman" w:hAnsi="Times New Roman" w:cs="Times New Roman"/>
          <w:i/>
          <w:iCs/>
          <w:sz w:val="24"/>
          <w:szCs w:val="26"/>
          <w:u w:val="single"/>
          <w:lang w:eastAsia="ru-RU"/>
        </w:rPr>
        <w:t>Работа с детьми</w:t>
      </w:r>
      <w:r w:rsidRPr="00697AB6">
        <w:rPr>
          <w:rFonts w:ascii="Times New Roman" w:eastAsia="Times New Roman" w:hAnsi="Times New Roman" w:cs="Times New Roman"/>
          <w:sz w:val="24"/>
          <w:szCs w:val="26"/>
          <w:lang w:eastAsia="ru-RU"/>
        </w:rPr>
        <w:t>  направлена на знакомство детей со школой, развитие интереса и желания к  дальнейшему обучению в школе. Традиционно с детьми проводятся экскурсии в школу, на которых дошкольников знакомят с укладом школьной жизни, дети посещают учебные классы, знакомятся с  библиотекой, столовой, спортивным залом и т.д.  Воспитатели подготовительной группы в непосредственно образовательной деятельности проводят     беседы о школе,    работе учителя.</w:t>
      </w:r>
    </w:p>
    <w:p w:rsidR="00697AB6" w:rsidRPr="00697AB6" w:rsidRDefault="00697AB6" w:rsidP="00697AB6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97AB6">
        <w:rPr>
          <w:rFonts w:ascii="Times New Roman" w:eastAsia="Times New Roman" w:hAnsi="Times New Roman" w:cs="Times New Roman"/>
          <w:i/>
          <w:iCs/>
          <w:sz w:val="24"/>
          <w:szCs w:val="26"/>
          <w:u w:val="single"/>
          <w:lang w:eastAsia="ru-RU"/>
        </w:rPr>
        <w:t>Работа с родителями</w:t>
      </w:r>
      <w:r w:rsidRPr="00697AB6">
        <w:rPr>
          <w:rFonts w:ascii="Times New Roman" w:eastAsia="Times New Roman" w:hAnsi="Times New Roman" w:cs="Times New Roman"/>
          <w:sz w:val="24"/>
          <w:szCs w:val="26"/>
          <w:lang w:eastAsia="ru-RU"/>
        </w:rPr>
        <w:t> ведётся на протяжении всего учебного выпускного года: учителя  начальных классов   присутствую на родительских собраниях (май) отвечают на   вопросы родителей, после собраний проводятся индивидуальные консультации. Родители имеют  возможность   определиться  с выбором школы  и учителя. Для родителей      оформляются информационные стенды, папки-передвижки «Как подготовить ребёнка  к школе?».  «Советы будущим первоклассникам», «Психологическая готовность ребёнка к школе: параметры готовности и рекомендации родителям по их развитию» и другие.  С целью  изучения проблем семьи в преддверии  школьной жизни, выявления трудностей и проблем проводим анкетирование родителей,  совместные игровые тренинги.</w:t>
      </w:r>
    </w:p>
    <w:p w:rsidR="00697AB6" w:rsidRPr="00697AB6" w:rsidRDefault="00697AB6" w:rsidP="00697AB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В начале и в конце учебного года воспитатели проводят мониторинг по индивидуальному образовательному маршруту ребёнка. 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47F96" w:rsidRDefault="00347F96" w:rsidP="00697AB6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8"/>
          <w:lang w:eastAsia="hi-IN" w:bidi="hi-IN"/>
        </w:rPr>
      </w:pPr>
    </w:p>
    <w:p w:rsidR="00347F96" w:rsidRDefault="00347F96" w:rsidP="00697AB6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8"/>
          <w:lang w:eastAsia="hi-IN" w:bidi="hi-IN"/>
        </w:rPr>
      </w:pPr>
    </w:p>
    <w:p w:rsidR="00697AB6" w:rsidRPr="00697AB6" w:rsidRDefault="00697AB6" w:rsidP="00697AB6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8"/>
          <w:lang w:eastAsia="hi-IN" w:bidi="hi-IN"/>
        </w:rPr>
      </w:pPr>
      <w:r w:rsidRPr="00697AB6">
        <w:rPr>
          <w:rFonts w:ascii="Times New Roman" w:eastAsia="SimSun" w:hAnsi="Times New Roman" w:cs="Times New Roman"/>
          <w:b/>
          <w:i/>
          <w:kern w:val="2"/>
          <w:sz w:val="24"/>
          <w:szCs w:val="28"/>
          <w:lang w:eastAsia="hi-IN" w:bidi="hi-IN"/>
        </w:rPr>
        <w:lastRenderedPageBreak/>
        <w:t>Коррекционная работа.</w:t>
      </w:r>
    </w:p>
    <w:p w:rsidR="00697AB6" w:rsidRPr="00697AB6" w:rsidRDefault="00697AB6" w:rsidP="0069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  <w:r w:rsidRPr="00697AB6">
        <w:rPr>
          <w:rFonts w:ascii="Times New Roman" w:eastAsia="SimSun" w:hAnsi="Times New Roman" w:cs="Times New Roman"/>
          <w:b/>
          <w:i/>
          <w:kern w:val="2"/>
          <w:sz w:val="24"/>
          <w:szCs w:val="28"/>
          <w:lang w:eastAsia="hi-IN" w:bidi="hi-IN"/>
        </w:rPr>
        <w:t>Организационное, диагностическое и коррекционно-развивающее направление</w:t>
      </w:r>
    </w:p>
    <w:p w:rsidR="00697AB6" w:rsidRPr="00697AB6" w:rsidRDefault="00697AB6" w:rsidP="00697A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        Целью работы учителя-логопеда является оказание необходимой коррекционной помощи детям в возрасте от 5 лет до 7 лет с фонетическим, фонетико – фонематическим и общим недоразвитием речи. </w:t>
      </w:r>
    </w:p>
    <w:p w:rsidR="00697AB6" w:rsidRPr="00697AB6" w:rsidRDefault="00697AB6" w:rsidP="00697AB6">
      <w:pPr>
        <w:tabs>
          <w:tab w:val="left" w:pos="5640"/>
        </w:tabs>
        <w:spacing w:after="0"/>
        <w:rPr>
          <w:rFonts w:ascii="Times New Roman" w:eastAsia="Calibri" w:hAnsi="Times New Roman" w:cs="Times New Roman"/>
          <w:b/>
          <w:sz w:val="24"/>
          <w:szCs w:val="28"/>
        </w:rPr>
      </w:pPr>
      <w:r w:rsidRPr="00697AB6">
        <w:rPr>
          <w:rFonts w:ascii="Times New Roman" w:eastAsia="Calibri" w:hAnsi="Times New Roman" w:cs="Times New Roman"/>
          <w:b/>
          <w:sz w:val="24"/>
          <w:szCs w:val="28"/>
        </w:rPr>
        <w:t>Задачи: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-своевременное выявление нарушений развития речи воспитанников; 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-определение их уровня и характера; 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-устранение несложных нарушений речи;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 профилактика более серьёзных нарушений речи у воспитанников;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 В течение учебного года на логопедическом пункте проводится работа по различным направлениям: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  организационная;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  диагностическая;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-коррекционная;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 профилактическая;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-научно-методическая;-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 взаимосвязь с другими  участниками  коррекционного  процесса.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-коррекционно – логопедическая  работа.</w:t>
      </w:r>
    </w:p>
    <w:p w:rsidR="00697AB6" w:rsidRPr="00697AB6" w:rsidRDefault="00697AB6" w:rsidP="00697AB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697AB6" w:rsidRPr="00697AB6" w:rsidRDefault="00697AB6" w:rsidP="00697AB6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           В сентябре 2021г. было проведено логопедическое обследование детей</w:t>
      </w:r>
    </w:p>
    <w:p w:rsidR="00697AB6" w:rsidRPr="00697AB6" w:rsidRDefault="00697AB6" w:rsidP="00697AB6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ДОУ. На основании результатов углубленного логопедического обследования всех компонентов речи, на логопедический пункт зачислены _</w:t>
      </w:r>
      <w:r w:rsidRPr="00697AB6">
        <w:rPr>
          <w:rFonts w:ascii="Times New Roman" w:eastAsia="Calibri" w:hAnsi="Times New Roman" w:cs="Times New Roman"/>
          <w:sz w:val="24"/>
          <w:szCs w:val="28"/>
          <w:u w:val="single"/>
        </w:rPr>
        <w:t>27_</w:t>
      </w:r>
      <w:r w:rsidRPr="00697AB6">
        <w:rPr>
          <w:rFonts w:ascii="Times New Roman" w:eastAsia="Calibri" w:hAnsi="Times New Roman" w:cs="Times New Roman"/>
          <w:sz w:val="24"/>
          <w:szCs w:val="28"/>
        </w:rPr>
        <w:t>__ детей: _</w:t>
      </w:r>
      <w:r w:rsidRPr="00697AB6">
        <w:rPr>
          <w:rFonts w:ascii="Times New Roman" w:eastAsia="Calibri" w:hAnsi="Times New Roman" w:cs="Times New Roman"/>
          <w:sz w:val="24"/>
          <w:szCs w:val="28"/>
          <w:u w:val="single"/>
        </w:rPr>
        <w:t>14_</w:t>
      </w: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__– воспитанники подготовительных групп и </w:t>
      </w:r>
      <w:r w:rsidRPr="00697AB6">
        <w:rPr>
          <w:rFonts w:ascii="Times New Roman" w:eastAsia="Calibri" w:hAnsi="Times New Roman" w:cs="Times New Roman"/>
          <w:sz w:val="24"/>
          <w:szCs w:val="28"/>
          <w:u w:val="single"/>
        </w:rPr>
        <w:t>__13</w:t>
      </w:r>
      <w:r w:rsidRPr="00697AB6">
        <w:rPr>
          <w:rFonts w:ascii="Times New Roman" w:eastAsia="Calibri" w:hAnsi="Times New Roman" w:cs="Times New Roman"/>
          <w:sz w:val="24"/>
          <w:szCs w:val="28"/>
        </w:rPr>
        <w:t>___– дети старших групп, имеющих общее недоразвитие речи. Выявление уровня актуального речевого развития детей,  зачисленных на логопедические занятия и обработка данных обследования для объективного логопедического заключения, позволяют обобщить следующие данные о дефектах речи детей:</w:t>
      </w:r>
    </w:p>
    <w:p w:rsidR="00697AB6" w:rsidRPr="00697AB6" w:rsidRDefault="00697AB6" w:rsidP="00697AB6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ФНР – </w:t>
      </w:r>
      <w:r w:rsidRPr="00697AB6">
        <w:rPr>
          <w:rFonts w:ascii="Times New Roman" w:eastAsia="Calibri" w:hAnsi="Times New Roman" w:cs="Times New Roman"/>
          <w:sz w:val="24"/>
          <w:szCs w:val="28"/>
          <w:u w:val="single"/>
        </w:rPr>
        <w:t>__6__</w:t>
      </w: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 (из всего состава зачисленных на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8"/>
        </w:rPr>
        <w:t>логопункт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8"/>
        </w:rPr>
        <w:t>);</w:t>
      </w:r>
    </w:p>
    <w:p w:rsidR="00697AB6" w:rsidRPr="00697AB6" w:rsidRDefault="00697AB6" w:rsidP="00697AB6">
      <w:pPr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ФФНР – </w:t>
      </w:r>
      <w:r w:rsidRPr="00697AB6">
        <w:rPr>
          <w:rFonts w:ascii="Times New Roman" w:eastAsia="Calibri" w:hAnsi="Times New Roman" w:cs="Times New Roman"/>
          <w:sz w:val="24"/>
          <w:szCs w:val="28"/>
          <w:u w:val="single"/>
        </w:rPr>
        <w:t>_20_;</w:t>
      </w: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   ОНР – </w:t>
      </w:r>
      <w:r w:rsidRPr="00697AB6">
        <w:rPr>
          <w:rFonts w:ascii="Times New Roman" w:eastAsia="Calibri" w:hAnsi="Times New Roman" w:cs="Times New Roman"/>
          <w:sz w:val="24"/>
          <w:szCs w:val="28"/>
          <w:u w:val="single"/>
        </w:rPr>
        <w:t>__1_;</w:t>
      </w:r>
    </w:p>
    <w:p w:rsidR="00697AB6" w:rsidRPr="00697AB6" w:rsidRDefault="00697AB6" w:rsidP="00697AB6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       С целью выявления детей с речевой патологией на протяжении всего учебного года проводилось первичное логопедическое обследование детей 5-7 лет. Все дети, нуждающиеся в логопедической помощи взяты на учёт, родители проконсультированы. Всего обследованных детей (с 5 до 7 лет)  в МАДОУ детской сад №3 «Ручеёк» составило 117. Нуждающиеся в логопедической помощи  43 воспитанника. Зачислено на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8"/>
        </w:rPr>
        <w:t>логопункт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- 27. </w:t>
      </w:r>
    </w:p>
    <w:p w:rsidR="00697AB6" w:rsidRPr="00697AB6" w:rsidRDefault="00697AB6" w:rsidP="00697AB6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      По результатам логопедического обследования  было сформировано  6 подгрупп от 4 до 6 человек в соответствии с выявленными нарушениями звукопроизношения и с  учетом психолого-педагогических особенностей детей.  Занятия  проводились   2   раза  в  неделю  с  каждой   подгруппой. Индивидуальная   работа проводилась  2   раза  в  неделю, в  зависимости от поставленного диагноза.      Вся  коррекционная   работа (коррекционно-развивающие занятия, индивидуальная работа  с  детьми по постановке и автоматизации    звуков,     развитию       фонематического     слуха, формированию    лексико – грамматического   строя   речи  и   т.д.)     была проведена в  соответствии с годовым </w:t>
      </w:r>
      <w:r w:rsidRPr="00697AB6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планированием на 2020 – 2021 уч. год.  В запланированные    сроки   (декабрь-январь)    был проведён логопедический   мониторинг   с   целью  выявления  динамики развития  речи  в  коррекционно – образовательном   процессе  каждого из ребёнка, занимающихся   на    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8"/>
        </w:rPr>
        <w:t>логопункте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.  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результате 4 детей было выпущено с чистой речью. Остальные дети были оставлены для продолжения логопедической работы. Вместо выпущенных детей зачислены новые дети из старших и подготовительных групп.</w:t>
      </w: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697AB6" w:rsidRPr="00697AB6" w:rsidRDefault="00697AB6" w:rsidP="00697AB6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Итоговая  диагностика в конце учебного года с целью контроля эффективности коррекционно-логопедической работы выявила положительную динамику в развитии речи детей:</w:t>
      </w:r>
    </w:p>
    <w:p w:rsidR="00697AB6" w:rsidRPr="00697AB6" w:rsidRDefault="00697AB6" w:rsidP="00697AB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697AB6">
        <w:rPr>
          <w:rFonts w:ascii="Times New Roman" w:eastAsia="Calibri" w:hAnsi="Times New Roman" w:cs="Times New Roman"/>
          <w:b/>
          <w:sz w:val="24"/>
          <w:szCs w:val="28"/>
        </w:rPr>
        <w:t xml:space="preserve">        Мониторинг результатов логопедической работы с детьми  за 2020 – 2021 учебный год.  Всего в списке 27 детей, </w:t>
      </w: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из них: </w:t>
      </w:r>
      <w:r w:rsidRPr="00697AB6">
        <w:rPr>
          <w:rFonts w:ascii="Times New Roman" w:eastAsia="Calibri" w:hAnsi="Times New Roman" w:cs="Times New Roman"/>
          <w:b/>
          <w:sz w:val="24"/>
          <w:szCs w:val="28"/>
        </w:rPr>
        <w:t>на начало учебного года</w:t>
      </w:r>
    </w:p>
    <w:p w:rsidR="00697AB6" w:rsidRPr="00697AB6" w:rsidRDefault="00697AB6" w:rsidP="00697AB6">
      <w:pPr>
        <w:spacing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 - с низким уровнем речевого развития –14</w:t>
      </w:r>
    </w:p>
    <w:p w:rsidR="00697AB6" w:rsidRPr="00697AB6" w:rsidRDefault="00697AB6" w:rsidP="00697AB6">
      <w:pPr>
        <w:spacing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 -с речевым уровнем развития ниже среднего уровня – 13</w:t>
      </w:r>
    </w:p>
    <w:p w:rsidR="00697AB6" w:rsidRPr="00697AB6" w:rsidRDefault="00697AB6" w:rsidP="00697AB6">
      <w:pPr>
        <w:spacing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-со средним уровнем речевого развития – 2</w:t>
      </w:r>
    </w:p>
    <w:p w:rsidR="00697AB6" w:rsidRPr="00697AB6" w:rsidRDefault="00697AB6" w:rsidP="00697AB6">
      <w:pPr>
        <w:spacing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 с достаточным уровнем речевого развития -0</w:t>
      </w:r>
    </w:p>
    <w:p w:rsidR="00697AB6" w:rsidRPr="00697AB6" w:rsidRDefault="00697AB6" w:rsidP="00697AB6">
      <w:pPr>
        <w:spacing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b/>
          <w:sz w:val="24"/>
          <w:szCs w:val="28"/>
        </w:rPr>
        <w:t>на конец года</w:t>
      </w: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 – с низким уровнем речевого развития – 12</w:t>
      </w:r>
    </w:p>
    <w:p w:rsidR="00697AB6" w:rsidRPr="00697AB6" w:rsidRDefault="00697AB6" w:rsidP="00697AB6">
      <w:pPr>
        <w:spacing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 xml:space="preserve"> -с речевым уровнем развития ниже среднего уровня –1</w:t>
      </w:r>
    </w:p>
    <w:p w:rsidR="00697AB6" w:rsidRPr="00697AB6" w:rsidRDefault="00697AB6" w:rsidP="00697AB6">
      <w:pPr>
        <w:spacing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-со средним уровнем речевого развития – 3</w:t>
      </w:r>
    </w:p>
    <w:p w:rsidR="00697AB6" w:rsidRPr="00697AB6" w:rsidRDefault="00697AB6" w:rsidP="00697AB6">
      <w:pPr>
        <w:spacing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7AB6">
        <w:rPr>
          <w:rFonts w:ascii="Times New Roman" w:eastAsia="Calibri" w:hAnsi="Times New Roman" w:cs="Times New Roman"/>
          <w:sz w:val="24"/>
          <w:szCs w:val="28"/>
        </w:rPr>
        <w:t>- с достаточным уровнем речевого развития -11</w:t>
      </w:r>
    </w:p>
    <w:p w:rsidR="00697AB6" w:rsidRPr="00697AB6" w:rsidRDefault="00697AB6" w:rsidP="00697AB6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697AB6">
        <w:rPr>
          <w:rFonts w:ascii="Times New Roman" w:eastAsia="Calibri" w:hAnsi="Times New Roman" w:cs="Times New Roman"/>
          <w:b/>
          <w:i/>
          <w:sz w:val="24"/>
          <w:szCs w:val="28"/>
        </w:rPr>
        <w:t>Сводная таблица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2977"/>
      </w:tblGrid>
      <w:tr w:rsidR="00697AB6" w:rsidRPr="00697AB6" w:rsidTr="00027272">
        <w:tc>
          <w:tcPr>
            <w:tcW w:w="280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Уровни речевого развития</w:t>
            </w:r>
          </w:p>
        </w:tc>
        <w:tc>
          <w:tcPr>
            <w:tcW w:w="3260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Начало года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Конец года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697AB6" w:rsidRPr="00697AB6" w:rsidTr="00027272">
        <w:tc>
          <w:tcPr>
            <w:tcW w:w="280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>С низким уровнем речевого развития</w:t>
            </w:r>
          </w:p>
        </w:tc>
        <w:tc>
          <w:tcPr>
            <w:tcW w:w="3260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>48%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>44%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97AB6" w:rsidRPr="00697AB6" w:rsidTr="00027272">
        <w:tc>
          <w:tcPr>
            <w:tcW w:w="280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Ниже среднего уровня </w:t>
            </w:r>
          </w:p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>речевого развития</w:t>
            </w:r>
          </w:p>
        </w:tc>
        <w:tc>
          <w:tcPr>
            <w:tcW w:w="3260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>45%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>4%</w:t>
            </w:r>
          </w:p>
        </w:tc>
      </w:tr>
      <w:tr w:rsidR="00697AB6" w:rsidRPr="00697AB6" w:rsidTr="00027272">
        <w:tc>
          <w:tcPr>
            <w:tcW w:w="280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>Со средним уровнем речевого развития</w:t>
            </w:r>
          </w:p>
        </w:tc>
        <w:tc>
          <w:tcPr>
            <w:tcW w:w="3260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>7%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  11 %</w:t>
            </w:r>
          </w:p>
        </w:tc>
      </w:tr>
      <w:tr w:rsidR="00697AB6" w:rsidRPr="00697AB6" w:rsidTr="00027272">
        <w:tc>
          <w:tcPr>
            <w:tcW w:w="280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>С достаточным уровнем речевого развития</w:t>
            </w:r>
          </w:p>
        </w:tc>
        <w:tc>
          <w:tcPr>
            <w:tcW w:w="32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      0%</w:t>
            </w:r>
          </w:p>
        </w:tc>
        <w:tc>
          <w:tcPr>
            <w:tcW w:w="2977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41 %</w:t>
            </w:r>
          </w:p>
        </w:tc>
      </w:tr>
    </w:tbl>
    <w:p w:rsidR="00697AB6" w:rsidRPr="00697AB6" w:rsidRDefault="00697AB6" w:rsidP="00697A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8"/>
          <w:lang w:eastAsia="hi-IN" w:bidi="hi-IN"/>
        </w:rPr>
      </w:pPr>
    </w:p>
    <w:p w:rsidR="00697AB6" w:rsidRPr="00697AB6" w:rsidRDefault="00697AB6" w:rsidP="00697AB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  <w:r w:rsidRPr="00697AB6"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  <w:t xml:space="preserve">     Консультативное направление.</w:t>
      </w:r>
    </w:p>
    <w:p w:rsidR="00697AB6" w:rsidRPr="00697AB6" w:rsidRDefault="00697AB6" w:rsidP="00697AB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  <w:r w:rsidRPr="00697AB6"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  <w:t xml:space="preserve">          В соответствии с годовым планом работы, с педагогами детского сада проводились консультации по вопросам планирования работы по развитию речи детей с учётом возрастных норм и лексических тем, оказывалась систематическая помощь воспитателям в организации индивидуальной и групповой работы по развитию речи.</w:t>
      </w:r>
    </w:p>
    <w:p w:rsidR="00697AB6" w:rsidRPr="00697AB6" w:rsidRDefault="00697AB6" w:rsidP="00697AB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  <w:r w:rsidRPr="00697AB6"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  <w:t xml:space="preserve">          За период с сентября по май проведены 10 индивидуальных консультаций с родителями детей, посещающих </w:t>
      </w:r>
      <w:proofErr w:type="spellStart"/>
      <w:r w:rsidRPr="00697AB6"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  <w:t>логопункт</w:t>
      </w:r>
      <w:proofErr w:type="spellEnd"/>
      <w:r w:rsidRPr="00697AB6"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  <w:t xml:space="preserve"> и детей, ожидающих зачисления на логопедические занятия. На каждый запрос родителей (зачисление на </w:t>
      </w:r>
      <w:proofErr w:type="spellStart"/>
      <w:r w:rsidRPr="00697AB6"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  <w:t>логопункт</w:t>
      </w:r>
      <w:proofErr w:type="spellEnd"/>
      <w:r w:rsidRPr="00697AB6"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  <w:t>, состояние речи ребёнка, поведение ребёнка на логопедических занятиях, и т.д.) даны рекомендации и советы по всем вопросам.</w:t>
      </w:r>
    </w:p>
    <w:p w:rsidR="00697AB6" w:rsidRPr="00697AB6" w:rsidRDefault="00697AB6" w:rsidP="00697AB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697AB6" w:rsidRPr="00697AB6" w:rsidRDefault="00697AB6" w:rsidP="00697AB6">
      <w:pPr>
        <w:widowControl w:val="0"/>
        <w:tabs>
          <w:tab w:val="left" w:pos="184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Психологическая работа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сохранение и укрепление психологического здоровья детей, гармоничное развитие в условиях ДОУ.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97AB6" w:rsidRPr="00697AB6" w:rsidRDefault="00697AB6" w:rsidP="00697AB6">
      <w:pPr>
        <w:numPr>
          <w:ilvl w:val="0"/>
          <w:numId w:val="24"/>
        </w:num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Содействовать личностному и интеллектуальному развитию воспитанников на каждом возрастном этапе развития личности.</w:t>
      </w:r>
    </w:p>
    <w:p w:rsidR="00697AB6" w:rsidRPr="00697AB6" w:rsidRDefault="00697AB6" w:rsidP="00697AB6">
      <w:pPr>
        <w:numPr>
          <w:ilvl w:val="0"/>
          <w:numId w:val="24"/>
        </w:num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Создавать отношения в коллективе, максимально благоприятные для продуктивной работы в ДОУ.</w:t>
      </w:r>
    </w:p>
    <w:p w:rsidR="00697AB6" w:rsidRPr="00697AB6" w:rsidRDefault="00697AB6" w:rsidP="00697AB6">
      <w:pPr>
        <w:numPr>
          <w:ilvl w:val="0"/>
          <w:numId w:val="24"/>
        </w:num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Повышать уровень психологической культуры всех участников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ДОУ. 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Для решения поставленных задач и достижения основных целей психологической деятельности в этом учебном году работа велась по основным направлениям:</w:t>
      </w:r>
    </w:p>
    <w:p w:rsidR="00697AB6" w:rsidRPr="00697AB6" w:rsidRDefault="00697AB6" w:rsidP="00697AB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консультативное,</w:t>
      </w:r>
    </w:p>
    <w:p w:rsidR="00697AB6" w:rsidRPr="00697AB6" w:rsidRDefault="00697AB6" w:rsidP="00697AB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диагностическое,</w:t>
      </w:r>
    </w:p>
    <w:p w:rsidR="00697AB6" w:rsidRPr="00697AB6" w:rsidRDefault="00697AB6" w:rsidP="00697AB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коррекционно-развивающее,</w:t>
      </w:r>
    </w:p>
    <w:p w:rsidR="00697AB6" w:rsidRPr="00697AB6" w:rsidRDefault="00697AB6" w:rsidP="00697AB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просветительское</w:t>
      </w:r>
    </w:p>
    <w:p w:rsidR="00697AB6" w:rsidRPr="00697AB6" w:rsidRDefault="00697AB6" w:rsidP="00697AB6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профилактическое</w:t>
      </w:r>
    </w:p>
    <w:p w:rsidR="00697AB6" w:rsidRPr="00697AB6" w:rsidRDefault="00697AB6" w:rsidP="00697AB6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организационно-методическое.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Консультативное направление</w:t>
      </w: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прошедший период было проведено </w:t>
      </w: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29 консультаций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 них:</w:t>
      </w:r>
    </w:p>
    <w:p w:rsidR="00697AB6" w:rsidRPr="00697AB6" w:rsidRDefault="00697AB6" w:rsidP="00697AB6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для родителей – 23</w:t>
      </w:r>
    </w:p>
    <w:p w:rsidR="00697AB6" w:rsidRPr="00697AB6" w:rsidRDefault="00697AB6" w:rsidP="00697AB6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педагогов – 6.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консультирования обычно проходил в два этапа: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первичное консультирование – во время, которого собирались основные данные, и уточнялся запрос;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повторное консультирование – для получения более объективной информации с помощью диагностических методов, определения плана дальнейшей работы по проблеме; кроме того, респондентам, обращающимся с вопросами детско-родительских отношений, предлагались рекомендации по способам взаимодействия с ребёнком и преодоления трудностей.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запросами были:</w:t>
      </w:r>
    </w:p>
    <w:p w:rsidR="00697AB6" w:rsidRPr="00697AB6" w:rsidRDefault="00697AB6" w:rsidP="00697AB6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ребёнка к ДОУ;</w:t>
      </w:r>
    </w:p>
    <w:p w:rsidR="00697AB6" w:rsidRPr="00697AB6" w:rsidRDefault="00697AB6" w:rsidP="00697AB6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Трудности регуляции эмоционально-волевой сферы (тревожность, страхи, агрессивность,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гиперактивность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</w:t>
      </w:r>
    </w:p>
    <w:p w:rsidR="00697AB6" w:rsidRPr="00697AB6" w:rsidRDefault="00697AB6" w:rsidP="00697AB6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Детско-родительские отношения;</w:t>
      </w:r>
    </w:p>
    <w:p w:rsidR="00697AB6" w:rsidRPr="00697AB6" w:rsidRDefault="00697AB6" w:rsidP="00697AB6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со сверстниками.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консультирования решались следующие задачи:</w:t>
      </w:r>
    </w:p>
    <w:p w:rsidR="00697AB6" w:rsidRPr="00697AB6" w:rsidRDefault="00697AB6" w:rsidP="00697AB6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Прояснение и уточнение запроса;</w:t>
      </w:r>
    </w:p>
    <w:p w:rsidR="00697AB6" w:rsidRPr="00697AB6" w:rsidRDefault="00697AB6" w:rsidP="00697AB6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психологического анамнеза для установления возможных причин нарушений развития;</w:t>
      </w:r>
    </w:p>
    <w:p w:rsidR="00697AB6" w:rsidRPr="00697AB6" w:rsidRDefault="00697AB6" w:rsidP="00697AB6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Рекомендации родителям и педагогам по коррекции нарушений;</w:t>
      </w:r>
    </w:p>
    <w:p w:rsidR="00697AB6" w:rsidRPr="00697AB6" w:rsidRDefault="00697AB6" w:rsidP="00697AB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дальнейшей работы по запросу.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Диагностическое направление.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работы были:</w:t>
      </w:r>
    </w:p>
    <w:p w:rsidR="00697AB6" w:rsidRPr="00697AB6" w:rsidRDefault="00697AB6" w:rsidP="00697AB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личностных особенностей детей;</w:t>
      </w:r>
    </w:p>
    <w:p w:rsidR="00697AB6" w:rsidRPr="00697AB6" w:rsidRDefault="00697AB6" w:rsidP="00697AB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психологической готовности к обучению в школе;</w:t>
      </w:r>
    </w:p>
    <w:p w:rsidR="00697AB6" w:rsidRPr="00697AB6" w:rsidRDefault="00697AB6" w:rsidP="00697AB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детско-родительских отношений.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ходе работы использовались методики, указанные в рабочей программе такие как:</w:t>
      </w:r>
    </w:p>
    <w:p w:rsidR="00697AB6" w:rsidRPr="00697AB6" w:rsidRDefault="00697AB6" w:rsidP="00697AB6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Исследование эмоционально-волевой сферы ребёнка по методике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М.А.Панфиловой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«Кактус»;</w:t>
      </w:r>
    </w:p>
    <w:p w:rsidR="00697AB6" w:rsidRPr="00697AB6" w:rsidRDefault="00697AB6" w:rsidP="00697AB6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Исследование личностных особенностей по методике «Несуществующее животное»;</w:t>
      </w:r>
    </w:p>
    <w:p w:rsidR="00697AB6" w:rsidRPr="00697AB6" w:rsidRDefault="00697AB6" w:rsidP="00697AB6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Определение уровня психологической  готовности ребёнка к школе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(Тест Керна-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Йирасика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97AB6" w:rsidRPr="00697AB6" w:rsidRDefault="00697AB6" w:rsidP="00697AB6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Карта психологического фона (критерии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адаптированности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ребёнка 1,5-3 лет к ДОУ А.С.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Роньжина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97AB6" w:rsidRPr="00697AB6" w:rsidRDefault="00697AB6" w:rsidP="00697AB6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Диагностика детско-родительских отношений (методика «Моя семья»);</w:t>
      </w:r>
    </w:p>
    <w:p w:rsidR="00697AB6" w:rsidRPr="00697AB6" w:rsidRDefault="00697AB6" w:rsidP="00697AB6">
      <w:pPr>
        <w:numPr>
          <w:ilvl w:val="0"/>
          <w:numId w:val="23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Анкета «Психологический климат в коллективе»;</w:t>
      </w:r>
    </w:p>
    <w:p w:rsidR="00697AB6" w:rsidRPr="00697AB6" w:rsidRDefault="00697AB6" w:rsidP="00697AB6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 «Как прошла адаптация детей к ДОУ»;</w:t>
      </w:r>
    </w:p>
    <w:p w:rsidR="00697AB6" w:rsidRPr="00697AB6" w:rsidRDefault="00697AB6" w:rsidP="00697AB6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«Ваш ребёнок скоро станет школьником».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1418"/>
        <w:gridCol w:w="1241"/>
      </w:tblGrid>
      <w:tr w:rsidR="00697AB6" w:rsidRPr="00697AB6" w:rsidTr="00027272">
        <w:trPr>
          <w:trHeight w:val="37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Методика «Кактус» </w:t>
            </w:r>
            <w:proofErr w:type="spellStart"/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М.А.Панфиловой</w:t>
            </w:r>
            <w:proofErr w:type="spellEnd"/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(старшие, подготовительные группы)</w:t>
            </w:r>
          </w:p>
        </w:tc>
      </w:tr>
      <w:tr w:rsidR="00697AB6" w:rsidRPr="00697AB6" w:rsidTr="00027272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кол-во респондентов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Выявлено 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Выявлено (%)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Агрессия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Импульсивность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Эгоцентризм, стремление, к лидерству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Зависимость, неуверенность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Демонстративность</w:t>
            </w:r>
            <w:proofErr w:type="spellEnd"/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, открытость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Скрытность, осторожность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Оптимизм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Тревога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Женственность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Экстровертированность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Интровертированность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Стремление к домашней защите, чувство семейной общности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Стремление к одиночеству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1418"/>
        <w:gridCol w:w="1241"/>
      </w:tblGrid>
      <w:tr w:rsidR="00697AB6" w:rsidRPr="00697AB6" w:rsidTr="00027272">
        <w:trPr>
          <w:trHeight w:val="36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Методика «Несуществующее животное»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(старшие, подготовительные группы)</w:t>
            </w:r>
          </w:p>
        </w:tc>
      </w:tr>
      <w:tr w:rsidR="00697AB6" w:rsidRPr="00697AB6" w:rsidTr="00027272">
        <w:trPr>
          <w:trHeight w:val="45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респондентов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Выявлено 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Выявлено (%)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Целеустремленность, активность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Рациональность, склонность принимать обдуманные решения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 самооценка, бодрость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Страх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Защитно-ответная агрессия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Склонность к размышлению, фантазированию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Сомнение в своих силах, сожаление о сказанном, сделанном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Легкомыслие, импульсивность, поверхность суждений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Тревожность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Эгоцентризм, бесконтрольность в поведении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Демонстративность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Стремление обратить на себя внимание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Суждение своих действий и поведения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Энергичность, стремление к самоутверждению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Заинтересованность мнением окружающих для себя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697AB6" w:rsidRPr="00697AB6" w:rsidTr="00027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Недоверчивость, опасливость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209"/>
        <w:gridCol w:w="2412"/>
        <w:gridCol w:w="1950"/>
      </w:tblGrid>
      <w:tr w:rsidR="00697AB6" w:rsidRPr="00697AB6" w:rsidTr="00027272">
        <w:tc>
          <w:tcPr>
            <w:tcW w:w="9571" w:type="dxa"/>
            <w:gridSpan w:val="3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Тест Керна-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Йирасика</w:t>
            </w:r>
            <w:proofErr w:type="spellEnd"/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(подготовительные группы)</w:t>
            </w:r>
          </w:p>
        </w:tc>
      </w:tr>
      <w:tr w:rsidR="00697AB6" w:rsidRPr="00697AB6" w:rsidTr="00027272">
        <w:tc>
          <w:tcPr>
            <w:tcW w:w="5209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50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</w:tr>
      <w:tr w:rsidR="00697AB6" w:rsidRPr="00697AB6" w:rsidTr="00027272">
        <w:tc>
          <w:tcPr>
            <w:tcW w:w="5209" w:type="dxa"/>
          </w:tcPr>
          <w:p w:rsidR="00697AB6" w:rsidRPr="00697AB6" w:rsidRDefault="00697AB6" w:rsidP="00697A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респондентов</w:t>
            </w:r>
          </w:p>
        </w:tc>
        <w:tc>
          <w:tcPr>
            <w:tcW w:w="2412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50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697AB6" w:rsidRPr="00697AB6" w:rsidTr="00027272">
        <w:tc>
          <w:tcPr>
            <w:tcW w:w="520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Низкий </w:t>
            </w:r>
          </w:p>
        </w:tc>
        <w:tc>
          <w:tcPr>
            <w:tcW w:w="2412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AB6" w:rsidRPr="00697AB6" w:rsidTr="00027272">
        <w:tc>
          <w:tcPr>
            <w:tcW w:w="520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2412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50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697AB6" w:rsidRPr="00697AB6" w:rsidTr="00027272">
        <w:tc>
          <w:tcPr>
            <w:tcW w:w="5209" w:type="dxa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412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0" w:type="dxa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209"/>
        <w:gridCol w:w="2412"/>
        <w:gridCol w:w="1950"/>
      </w:tblGrid>
      <w:tr w:rsidR="00697AB6" w:rsidRPr="00697AB6" w:rsidTr="00027272">
        <w:tc>
          <w:tcPr>
            <w:tcW w:w="9571" w:type="dxa"/>
            <w:gridSpan w:val="3"/>
            <w:shd w:val="clear" w:color="auto" w:fill="FFFFFF" w:themeFill="background1"/>
          </w:tcPr>
          <w:p w:rsidR="00697AB6" w:rsidRPr="00697AB6" w:rsidRDefault="00697AB6" w:rsidP="00697AB6">
            <w:pPr>
              <w:shd w:val="clear" w:color="auto" w:fill="FFFFFF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Карта психологического фона </w:t>
            </w:r>
          </w:p>
          <w:p w:rsidR="00697AB6" w:rsidRPr="00697AB6" w:rsidRDefault="00697AB6" w:rsidP="00697AB6">
            <w:pPr>
              <w:shd w:val="clear" w:color="auto" w:fill="FFFFFF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(критерии </w:t>
            </w:r>
            <w:proofErr w:type="spellStart"/>
            <w:r w:rsidRPr="00697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адаптированности</w:t>
            </w:r>
            <w:proofErr w:type="spellEnd"/>
            <w:r w:rsidRPr="00697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ребенка 1,5-3 лет к ДОУ А.С. </w:t>
            </w:r>
            <w:proofErr w:type="spellStart"/>
            <w:r w:rsidRPr="00697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Роньжина</w:t>
            </w:r>
            <w:proofErr w:type="spellEnd"/>
            <w:r w:rsidRPr="00697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(первые младшие группы)</w:t>
            </w:r>
          </w:p>
        </w:tc>
      </w:tr>
      <w:tr w:rsidR="00697AB6" w:rsidRPr="00697AB6" w:rsidTr="00027272">
        <w:tc>
          <w:tcPr>
            <w:tcW w:w="5209" w:type="dxa"/>
            <w:vMerge w:val="restart"/>
            <w:shd w:val="clear" w:color="auto" w:fill="FFFFFF" w:themeFill="background1"/>
          </w:tcPr>
          <w:p w:rsidR="00697AB6" w:rsidRPr="00697AB6" w:rsidRDefault="00697AB6" w:rsidP="00697A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7AB6" w:rsidRPr="00697AB6" w:rsidRDefault="00697AB6" w:rsidP="00697A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респондентов</w:t>
            </w:r>
          </w:p>
        </w:tc>
        <w:tc>
          <w:tcPr>
            <w:tcW w:w="2412" w:type="dxa"/>
            <w:shd w:val="clear" w:color="auto" w:fill="FFFFFF" w:themeFill="background1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50" w:type="dxa"/>
            <w:shd w:val="clear" w:color="auto" w:fill="auto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697AB6" w:rsidRPr="00697AB6" w:rsidTr="00027272">
        <w:tc>
          <w:tcPr>
            <w:tcW w:w="5209" w:type="dxa"/>
            <w:vMerge/>
            <w:shd w:val="clear" w:color="auto" w:fill="FFFFFF" w:themeFill="background1"/>
          </w:tcPr>
          <w:p w:rsidR="00697AB6" w:rsidRPr="00697AB6" w:rsidRDefault="00697AB6" w:rsidP="00697A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shd w:val="clear" w:color="auto" w:fill="auto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50" w:type="dxa"/>
            <w:shd w:val="clear" w:color="auto" w:fill="auto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697AB6" w:rsidRPr="00697AB6" w:rsidTr="00027272">
        <w:tc>
          <w:tcPr>
            <w:tcW w:w="5209" w:type="dxa"/>
            <w:shd w:val="clear" w:color="auto" w:fill="FFFFFF" w:themeFill="background1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Низкий </w:t>
            </w:r>
          </w:p>
        </w:tc>
        <w:tc>
          <w:tcPr>
            <w:tcW w:w="2412" w:type="dxa"/>
            <w:shd w:val="clear" w:color="auto" w:fill="auto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AB6" w:rsidRPr="00697AB6" w:rsidTr="00027272">
        <w:tc>
          <w:tcPr>
            <w:tcW w:w="5209" w:type="dxa"/>
            <w:shd w:val="clear" w:color="auto" w:fill="FFFFFF" w:themeFill="background1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2412" w:type="dxa"/>
            <w:shd w:val="clear" w:color="auto" w:fill="auto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97AB6" w:rsidRPr="00697AB6" w:rsidTr="00027272">
        <w:tc>
          <w:tcPr>
            <w:tcW w:w="5209" w:type="dxa"/>
            <w:shd w:val="clear" w:color="auto" w:fill="FFFFFF" w:themeFill="background1"/>
          </w:tcPr>
          <w:p w:rsidR="00697AB6" w:rsidRPr="00697AB6" w:rsidRDefault="00697AB6" w:rsidP="00697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412" w:type="dxa"/>
            <w:shd w:val="clear" w:color="auto" w:fill="auto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0" w:type="dxa"/>
            <w:shd w:val="clear" w:color="auto" w:fill="FFFFFF" w:themeFill="background1"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376"/>
        <w:gridCol w:w="1849"/>
        <w:gridCol w:w="1979"/>
        <w:gridCol w:w="1703"/>
        <w:gridCol w:w="1664"/>
      </w:tblGrid>
      <w:tr w:rsidR="00697AB6" w:rsidRPr="00697AB6" w:rsidTr="00027272">
        <w:trPr>
          <w:trHeight w:val="37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Методика «Моя семья»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(старшие, подготовительные группы)</w:t>
            </w:r>
          </w:p>
        </w:tc>
      </w:tr>
      <w:tr w:rsidR="00697AB6" w:rsidRPr="00697AB6" w:rsidTr="00027272">
        <w:trPr>
          <w:trHeight w:val="36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кол-во респондентов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Выявлено всего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Выявлено 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(%)</w:t>
            </w:r>
          </w:p>
        </w:tc>
      </w:tr>
      <w:tr w:rsidR="00697AB6" w:rsidRPr="00697AB6" w:rsidTr="0002727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дистанция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близкая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697AB6" w:rsidRPr="00697AB6" w:rsidTr="00027272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отстранённая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697AB6" w:rsidRPr="00697AB6" w:rsidTr="00027272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Соперничество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697AB6" w:rsidRPr="00697AB6" w:rsidTr="00027272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Чувство опеки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97AB6" w:rsidRPr="00697AB6" w:rsidTr="00027272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Недостаток эмоциональных связей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97AB6" w:rsidRPr="00697AB6" w:rsidTr="00027272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Неудовлетворённость детских потребностей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697AB6" w:rsidRPr="00697AB6" w:rsidTr="00027272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Желание быть с родителем противоположного пола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97AB6" w:rsidRPr="00697AB6" w:rsidTr="00027272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Ревность к братьям, сёстрам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9923" w:type="dxa"/>
        <w:tblInd w:w="-5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6367"/>
        <w:gridCol w:w="1150"/>
        <w:gridCol w:w="992"/>
        <w:gridCol w:w="851"/>
      </w:tblGrid>
      <w:tr w:rsidR="00697AB6" w:rsidRPr="00697AB6" w:rsidTr="00027272">
        <w:trPr>
          <w:trHeight w:val="300"/>
        </w:trPr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Анкета «Психологический климат в коллективе</w:t>
            </w:r>
          </w:p>
        </w:tc>
      </w:tr>
      <w:tr w:rsidR="00697AB6" w:rsidRPr="00697AB6" w:rsidTr="00027272">
        <w:trPr>
          <w:trHeight w:val="375"/>
        </w:trPr>
        <w:tc>
          <w:tcPr>
            <w:tcW w:w="693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 ли Вы: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ответов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отриц. ответов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Затруднение</w:t>
            </w:r>
          </w:p>
        </w:tc>
      </w:tr>
      <w:tr w:rsidR="00697AB6" w:rsidRPr="00697AB6" w:rsidTr="00027272">
        <w:trPr>
          <w:trHeight w:val="32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Вашей работой в ДОУ?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AB6" w:rsidRPr="00697AB6" w:rsidTr="00027272">
        <w:trPr>
          <w:trHeight w:val="38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Вашими взаимоотношениями с коллегами?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7AB6" w:rsidRPr="00697AB6" w:rsidTr="00027272">
        <w:trPr>
          <w:trHeight w:val="32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Заботой администрации об удовлетворении Ваших нужд?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AB6" w:rsidRPr="00697AB6" w:rsidTr="00027272">
        <w:trPr>
          <w:trHeight w:val="32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Готовностью коллег оказать помощь в работе?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B6" w:rsidRPr="00697AB6" w:rsidTr="00027272">
        <w:trPr>
          <w:trHeight w:val="40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Настроением в коллективе (его жизнерадостностью, оптимизмом)?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AB6" w:rsidRPr="00697AB6" w:rsidTr="00027272">
        <w:trPr>
          <w:trHeight w:val="32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Культурной и интеллектуальной атмосферой в коллективе?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AB6" w:rsidRPr="00697AB6" w:rsidTr="00027272">
        <w:trPr>
          <w:trHeight w:val="60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Тем, в какой мере администрация прислушивается к Вашим замечаниям и предложениям, касающимся работы ДОУ?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AB6" w:rsidRPr="00697AB6" w:rsidTr="00027272">
        <w:trPr>
          <w:trHeight w:val="24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Культурно-массовыми мероприятиями, совместным отдыхам?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B6" w:rsidRPr="00697AB6" w:rsidTr="00027272">
        <w:trPr>
          <w:trHeight w:val="52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Тем, насколько доброжелательно и объективно оценивается Ваша работа?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7AB6" w:rsidRPr="00697AB6" w:rsidTr="00027272">
        <w:trPr>
          <w:trHeight w:val="32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Отношением коллектива к работе?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97AB6" w:rsidRPr="00697AB6" w:rsidTr="00027272">
        <w:trPr>
          <w:trHeight w:val="32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Организованностью и порядком в работе ДОУ?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AB6" w:rsidRPr="00697AB6" w:rsidTr="00027272">
        <w:trPr>
          <w:trHeight w:val="32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атмосферой в коллективе?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AB6" w:rsidRPr="00697AB6" w:rsidTr="00027272">
        <w:trPr>
          <w:trHeight w:val="32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Вашими взаимоотношениями с руководителем?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AB6" w:rsidRPr="00697AB6" w:rsidTr="00027272">
        <w:trPr>
          <w:trHeight w:val="32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Согласованностью и единством действий сотрудников?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7AB6" w:rsidRPr="00697AB6" w:rsidTr="00027272">
        <w:trPr>
          <w:trHeight w:val="64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Тем, насколько рационально используются Ваши силы и время на работе?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6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1701"/>
        <w:gridCol w:w="1418"/>
        <w:gridCol w:w="1241"/>
      </w:tblGrid>
      <w:tr w:rsidR="00697AB6" w:rsidRPr="00697AB6" w:rsidTr="00027272">
        <w:trPr>
          <w:trHeight w:val="375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Анкетирование родителей 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прошла адаптация детей к ДОУ»</w:t>
            </w:r>
          </w:p>
        </w:tc>
      </w:tr>
      <w:tr w:rsidR="00697AB6" w:rsidRPr="00697AB6" w:rsidTr="00027272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кол-во респондентов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Выявлено 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Выявлено (%)</w:t>
            </w:r>
          </w:p>
        </w:tc>
      </w:tr>
      <w:tr w:rsidR="00697AB6" w:rsidRPr="00697AB6" w:rsidTr="00027272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период адаптации: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Ходил с плачем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Ходил уговорами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Без эмоций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С удовольствием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 мнению родителей: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успешную адаптацию повлияло действия </w:t>
            </w: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сотрудников детского сада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совместные действия сотрудников и родителей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После первых дней посещения детского сада: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Обычное поведение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Плохо засыпали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был сильно угнетён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полны впечатлений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перечисленные факторы имели место быть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Адаптация: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Прошла успешно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иногда не хотели идти в детский сад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97AB6" w:rsidRPr="00697AB6" w:rsidTr="0002727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изъявляли желание ещё поиграть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6"/>
        <w:tblW w:w="0" w:type="auto"/>
        <w:tblInd w:w="-459" w:type="dxa"/>
        <w:tblLook w:val="04A0" w:firstRow="1" w:lastRow="0" w:firstColumn="1" w:lastColumn="0" w:noHBand="0" w:noVBand="1"/>
      </w:tblPr>
      <w:tblGrid>
        <w:gridCol w:w="4684"/>
        <w:gridCol w:w="1979"/>
        <w:gridCol w:w="1703"/>
        <w:gridCol w:w="1664"/>
      </w:tblGrid>
      <w:tr w:rsidR="00697AB6" w:rsidRPr="00697AB6" w:rsidTr="00027272">
        <w:trPr>
          <w:trHeight w:val="375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shd w:val="clear" w:color="auto" w:fill="FFFFFF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Анкета</w:t>
            </w:r>
          </w:p>
          <w:p w:rsidR="00697AB6" w:rsidRPr="00697AB6" w:rsidRDefault="00697AB6" w:rsidP="00697AB6">
            <w:pPr>
              <w:shd w:val="clear" w:color="auto" w:fill="FFFFFF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«Ваш ребёнок скоро станет школьником»</w:t>
            </w:r>
          </w:p>
        </w:tc>
      </w:tr>
      <w:tr w:rsidR="00697AB6" w:rsidRPr="00697AB6" w:rsidTr="00027272">
        <w:trPr>
          <w:trHeight w:val="360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кол-во респондентов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Выявлено всего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Выявлено </w:t>
            </w: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(%)</w:t>
            </w:r>
          </w:p>
        </w:tc>
      </w:tr>
      <w:tr w:rsidR="00697AB6" w:rsidRPr="00697AB6" w:rsidTr="00027272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Вы сами вполне готовы к школьной жизни своего ребёнка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697AB6" w:rsidRPr="00697AB6" w:rsidTr="00027272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Лучше подготовиться к возможным трудностям заранее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97AB6" w:rsidRPr="00697AB6" w:rsidTr="00027272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Было бы не плохо посоветоваться с детским педагогом - психологом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 результатам проведённой диагностики была спланирована развивающая и коррекционная работа, а также были разработаны рекомендации по преодолению трудностей родителям и педагогам МАДОУ.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Коррекционно-развивающее направление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Коррекционно-развивающая работа велась в двух форматах: индивидуально и в группах. Коррекционная работа проводилась для профилактики и коррекции негативных тенденций социально- эмоционального развития детей, развитие социально-эмоционального благополучия ребёнка через формирование чувства внутренней устойчивости, автономности. Индивидуальная работа была направлена на развитие познавательных процессов, повышения стрессоустойчивости, коррекции поведения, развитие коммуникативных навыков.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Всего за этот учебный год было проведено 125 групповых и 145 индивидуальных коррекционно-развивающих занятий.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тематика коррекционно-развивающих занятий:</w:t>
      </w:r>
    </w:p>
    <w:p w:rsidR="00697AB6" w:rsidRPr="00697AB6" w:rsidRDefault="00697AB6" w:rsidP="00697AB6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 развитие познавательных психических процессов (память, мышление, речь, восприятие, внимание и др.)</w:t>
      </w:r>
    </w:p>
    <w:p w:rsidR="00697AB6" w:rsidRPr="00697AB6" w:rsidRDefault="00697AB6" w:rsidP="00697AB6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эмоциональных состояний (агрессивность, тревожность, страхи, импульсивность);</w:t>
      </w:r>
    </w:p>
    <w:p w:rsidR="00697AB6" w:rsidRPr="00697AB6" w:rsidRDefault="00697AB6" w:rsidP="00697AB6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навыков;</w:t>
      </w:r>
    </w:p>
    <w:p w:rsidR="00697AB6" w:rsidRPr="00697AB6" w:rsidRDefault="00697AB6" w:rsidP="00697AB6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уверенности в себе;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Для проведения коррекционно-развивающей работы были использованы следующие программы:</w:t>
      </w:r>
    </w:p>
    <w:p w:rsidR="00697AB6" w:rsidRPr="00697AB6" w:rsidRDefault="00697AB6" w:rsidP="00697AB6">
      <w:pPr>
        <w:numPr>
          <w:ilvl w:val="0"/>
          <w:numId w:val="2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«Давай знакомиться!» А.С.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Роньжиной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по профилактике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дезадаптации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детей 1,4-4 лет;</w:t>
      </w:r>
    </w:p>
    <w:p w:rsidR="00697AB6" w:rsidRPr="00697AB6" w:rsidRDefault="00697AB6" w:rsidP="00697AB6">
      <w:pPr>
        <w:numPr>
          <w:ilvl w:val="0"/>
          <w:numId w:val="2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«Цветик-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семицветик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>» (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Куражева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Н.Ю.,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Вараева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Н.В.,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Тузаева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А.С., Козлова И.А.);</w:t>
      </w:r>
    </w:p>
    <w:p w:rsidR="00697AB6" w:rsidRPr="00697AB6" w:rsidRDefault="00697AB6" w:rsidP="00697AB6">
      <w:pPr>
        <w:numPr>
          <w:ilvl w:val="0"/>
          <w:numId w:val="2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Развитие эмоциональной сферы и коммуникативных навыков у детей 5-6 лет «Радуга эмоций»;</w:t>
      </w:r>
    </w:p>
    <w:p w:rsidR="00697AB6" w:rsidRPr="00697AB6" w:rsidRDefault="00697AB6" w:rsidP="00697AB6">
      <w:pPr>
        <w:numPr>
          <w:ilvl w:val="0"/>
          <w:numId w:val="2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«Приключения будущих первоклассников» (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Куражева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 Н.Ю., Козлова И.А.)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Просветительская деятельность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Просветительская работа велась в двух направлениях: с родителями и педагогами.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Формы просветительской работы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7AB6" w:rsidRPr="00697AB6" w:rsidRDefault="00697AB6" w:rsidP="00697AB6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родительских собраниях;</w:t>
      </w:r>
    </w:p>
    <w:p w:rsidR="00697AB6" w:rsidRPr="00697AB6" w:rsidRDefault="00697AB6" w:rsidP="00697AB6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в родительские чаты, официальные страницы ДОУ в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мессенджерах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Инстаграм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697AB6" w:rsidRPr="00697AB6" w:rsidRDefault="00697AB6" w:rsidP="00697AB6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семинаров с педагогами;</w:t>
      </w:r>
    </w:p>
    <w:p w:rsidR="00697AB6" w:rsidRPr="00697AB6" w:rsidRDefault="00697AB6" w:rsidP="00697AB6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теоретического материала «советы психолога» для родителей и педагогов в уголке «Советы психолога»;</w:t>
      </w:r>
    </w:p>
    <w:p w:rsidR="00697AB6" w:rsidRPr="00697AB6" w:rsidRDefault="00697AB6" w:rsidP="00697AB6">
      <w:pPr>
        <w:numPr>
          <w:ilvl w:val="0"/>
          <w:numId w:val="19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памяток-буклетов родителям на различные темы;</w:t>
      </w:r>
    </w:p>
    <w:p w:rsidR="00697AB6" w:rsidRPr="00697AB6" w:rsidRDefault="00697AB6" w:rsidP="00697AB6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Акции;</w:t>
      </w:r>
    </w:p>
    <w:p w:rsidR="00697AB6" w:rsidRPr="00697AB6" w:rsidRDefault="00697AB6" w:rsidP="00697AB6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Проведённые мероприятия:</w:t>
      </w:r>
    </w:p>
    <w:p w:rsidR="00697AB6" w:rsidRPr="00697AB6" w:rsidRDefault="00697AB6" w:rsidP="00697AB6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Акция, посвящённая ко дню психического здоровья «Дарите друг другу добро»;</w:t>
      </w:r>
    </w:p>
    <w:p w:rsidR="00697AB6" w:rsidRPr="00697AB6" w:rsidRDefault="00697AB6" w:rsidP="00697AB6">
      <w:pPr>
        <w:numPr>
          <w:ilvl w:val="0"/>
          <w:numId w:val="2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bCs/>
          <w:sz w:val="24"/>
          <w:szCs w:val="24"/>
        </w:rPr>
        <w:t>Акция ко дню толерантности «Цветок дружбы»;</w:t>
      </w:r>
    </w:p>
    <w:p w:rsidR="00697AB6" w:rsidRPr="00697AB6" w:rsidRDefault="00697AB6" w:rsidP="00697AB6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Семинар «</w:t>
      </w:r>
      <w:proofErr w:type="spellStart"/>
      <w:r w:rsidRPr="00697AB6">
        <w:rPr>
          <w:rFonts w:ascii="Times New Roman" w:eastAsia="Calibri" w:hAnsi="Times New Roman" w:cs="Times New Roman"/>
          <w:bCs/>
          <w:sz w:val="24"/>
          <w:szCs w:val="24"/>
        </w:rPr>
        <w:t>Тываларнын</w:t>
      </w:r>
      <w:proofErr w:type="spellEnd"/>
      <w:r w:rsidRPr="00697AB6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697AB6">
        <w:rPr>
          <w:rFonts w:ascii="Times New Roman" w:eastAsia="Calibri" w:hAnsi="Times New Roman" w:cs="Times New Roman"/>
          <w:bCs/>
          <w:sz w:val="24"/>
          <w:szCs w:val="24"/>
        </w:rPr>
        <w:t>Шагаа</w:t>
      </w:r>
      <w:proofErr w:type="spellEnd"/>
      <w:r w:rsidRPr="00697AB6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proofErr w:type="spellStart"/>
      <w:r w:rsidRPr="00697AB6">
        <w:rPr>
          <w:rFonts w:ascii="Times New Roman" w:eastAsia="Calibri" w:hAnsi="Times New Roman" w:cs="Times New Roman"/>
          <w:bCs/>
          <w:sz w:val="24"/>
          <w:szCs w:val="24"/>
        </w:rPr>
        <w:t>байырлалынга</w:t>
      </w:r>
      <w:proofErr w:type="spellEnd"/>
      <w:r w:rsidRPr="00697AB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97AB6">
        <w:rPr>
          <w:rFonts w:ascii="Times New Roman" w:eastAsia="Calibri" w:hAnsi="Times New Roman" w:cs="Times New Roman"/>
          <w:bCs/>
          <w:sz w:val="24"/>
          <w:szCs w:val="24"/>
        </w:rPr>
        <w:t>даянып</w:t>
      </w:r>
      <w:proofErr w:type="spellEnd"/>
      <w:r w:rsidRPr="00697AB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697AB6">
        <w:rPr>
          <w:rFonts w:ascii="Times New Roman" w:eastAsia="Calibri" w:hAnsi="Times New Roman" w:cs="Times New Roman"/>
          <w:bCs/>
          <w:sz w:val="24"/>
          <w:szCs w:val="24"/>
        </w:rPr>
        <w:t>уругларнын</w:t>
      </w:r>
      <w:proofErr w:type="spellEnd"/>
      <w:r w:rsidRPr="00697AB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97AB6">
        <w:rPr>
          <w:rFonts w:ascii="Times New Roman" w:eastAsia="Calibri" w:hAnsi="Times New Roman" w:cs="Times New Roman"/>
          <w:bCs/>
          <w:sz w:val="24"/>
          <w:szCs w:val="24"/>
        </w:rPr>
        <w:br/>
      </w:r>
      <w:proofErr w:type="spellStart"/>
      <w:r w:rsidRPr="00697AB6">
        <w:rPr>
          <w:rFonts w:ascii="Times New Roman" w:eastAsia="Calibri" w:hAnsi="Times New Roman" w:cs="Times New Roman"/>
          <w:bCs/>
          <w:sz w:val="24"/>
          <w:szCs w:val="24"/>
        </w:rPr>
        <w:t>ог-булеге</w:t>
      </w:r>
      <w:proofErr w:type="spellEnd"/>
      <w:r w:rsidRPr="00697AB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97AB6">
        <w:rPr>
          <w:rFonts w:ascii="Times New Roman" w:eastAsia="Calibri" w:hAnsi="Times New Roman" w:cs="Times New Roman"/>
          <w:bCs/>
          <w:sz w:val="24"/>
          <w:szCs w:val="24"/>
        </w:rPr>
        <w:t>кижизидилгезин</w:t>
      </w:r>
      <w:proofErr w:type="spellEnd"/>
      <w:r w:rsidRPr="00697AB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97AB6">
        <w:rPr>
          <w:rFonts w:ascii="Times New Roman" w:eastAsia="Calibri" w:hAnsi="Times New Roman" w:cs="Times New Roman"/>
          <w:bCs/>
          <w:sz w:val="24"/>
          <w:szCs w:val="24"/>
        </w:rPr>
        <w:t>сайзырадыры</w:t>
      </w:r>
      <w:proofErr w:type="spellEnd"/>
      <w:r w:rsidRPr="00697AB6">
        <w:rPr>
          <w:rFonts w:ascii="Times New Roman" w:eastAsia="Calibri" w:hAnsi="Times New Roman" w:cs="Times New Roman"/>
          <w:bCs/>
          <w:sz w:val="24"/>
          <w:szCs w:val="24"/>
        </w:rPr>
        <w:t>»;</w:t>
      </w:r>
    </w:p>
    <w:p w:rsidR="00697AB6" w:rsidRPr="00697AB6" w:rsidRDefault="00697AB6" w:rsidP="00697AB6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Родительские онлайн-лектории </w:t>
      </w:r>
      <w:r w:rsidRPr="00697AB6">
        <w:rPr>
          <w:rFonts w:ascii="Times New Roman" w:eastAsia="Calibri" w:hAnsi="Times New Roman" w:cs="Times New Roman"/>
          <w:sz w:val="24"/>
          <w:szCs w:val="24"/>
        </w:rPr>
        <w:t>«Психологический климат в семье», «Готовность ребёнка к школе»;</w:t>
      </w:r>
    </w:p>
    <w:p w:rsidR="00697AB6" w:rsidRPr="00697AB6" w:rsidRDefault="00697AB6" w:rsidP="00697AB6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уголка для родителей младших групп «Как сделать период адаптации малыша к новым условиям наиболее мягким? Как вести себя родителям, что стоит объяснить малышу заранее?»;</w:t>
      </w:r>
    </w:p>
    <w:p w:rsidR="00697AB6" w:rsidRPr="00697AB6" w:rsidRDefault="00697AB6" w:rsidP="00697AB6">
      <w:pPr>
        <w:numPr>
          <w:ilvl w:val="0"/>
          <w:numId w:val="26"/>
        </w:numPr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и распространение памяток-буклетов на темы:</w:t>
      </w:r>
    </w:p>
    <w:p w:rsidR="00697AB6" w:rsidRPr="00697AB6" w:rsidRDefault="00697AB6" w:rsidP="00697AB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«Ребёнок у экрана»</w:t>
      </w:r>
    </w:p>
    <w:p w:rsidR="00697AB6" w:rsidRPr="00697AB6" w:rsidRDefault="00697AB6" w:rsidP="00697AB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«Как правильно хвалить ребёнка»</w:t>
      </w:r>
    </w:p>
    <w:p w:rsidR="00697AB6" w:rsidRPr="00697AB6" w:rsidRDefault="00697AB6" w:rsidP="00697AB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«Возрастные кризисы 3-х и 7-и лет»</w:t>
      </w:r>
    </w:p>
    <w:p w:rsidR="00697AB6" w:rsidRPr="00697AB6" w:rsidRDefault="00697AB6" w:rsidP="00697AB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«Агрессивный ребёнок»</w:t>
      </w:r>
    </w:p>
    <w:p w:rsidR="00697AB6" w:rsidRPr="00697AB6" w:rsidRDefault="00697AB6" w:rsidP="00697AB6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родителям помочь застенчивому ребёнку?»</w:t>
      </w:r>
    </w:p>
    <w:p w:rsidR="00697AB6" w:rsidRPr="00697AB6" w:rsidRDefault="00697AB6" w:rsidP="00697AB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«Ребёнок с синдромом </w:t>
      </w:r>
      <w:proofErr w:type="spellStart"/>
      <w:r w:rsidRPr="00697AB6">
        <w:rPr>
          <w:rFonts w:ascii="Times New Roman" w:eastAsia="Calibri" w:hAnsi="Times New Roman" w:cs="Times New Roman"/>
          <w:sz w:val="24"/>
          <w:szCs w:val="24"/>
        </w:rPr>
        <w:t>гиперактивности</w:t>
      </w:r>
      <w:proofErr w:type="spellEnd"/>
      <w:r w:rsidRPr="00697AB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97AB6" w:rsidRPr="00697AB6" w:rsidRDefault="00697AB6" w:rsidP="00697AB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«Как бороться с детской истерикой?»</w:t>
      </w:r>
    </w:p>
    <w:p w:rsidR="00697AB6" w:rsidRPr="00697AB6" w:rsidRDefault="00697AB6" w:rsidP="00697AB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«Скоро в школу»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697AB6" w:rsidRPr="00697AB6" w:rsidRDefault="00697AB6" w:rsidP="00697AB6">
      <w:pPr>
        <w:numPr>
          <w:ilvl w:val="0"/>
          <w:numId w:val="2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Акция, приуроченная ко Дню матери «Позвони маме»;</w:t>
      </w:r>
    </w:p>
    <w:p w:rsidR="00697AB6" w:rsidRPr="00697AB6" w:rsidRDefault="00697AB6" w:rsidP="00697AB6">
      <w:pPr>
        <w:numPr>
          <w:ilvl w:val="0"/>
          <w:numId w:val="2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Совместное проведение с музыкальными руководителями акции «Письмо Деду Морозу»;</w:t>
      </w:r>
    </w:p>
    <w:p w:rsidR="00697AB6" w:rsidRPr="00697AB6" w:rsidRDefault="00697AB6" w:rsidP="00697AB6">
      <w:pPr>
        <w:numPr>
          <w:ilvl w:val="0"/>
          <w:numId w:val="2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Семейный конкурс поделок «Рождественское чудо»;</w:t>
      </w:r>
    </w:p>
    <w:p w:rsidR="00697AB6" w:rsidRPr="00697AB6" w:rsidRDefault="00697AB6" w:rsidP="00697AB6">
      <w:pPr>
        <w:numPr>
          <w:ilvl w:val="0"/>
          <w:numId w:val="2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Групповые занятия, приуроченные ко дню космонавтики;</w:t>
      </w:r>
    </w:p>
    <w:p w:rsidR="00697AB6" w:rsidRPr="00697AB6" w:rsidRDefault="00697AB6" w:rsidP="00697AB6">
      <w:pPr>
        <w:numPr>
          <w:ilvl w:val="0"/>
          <w:numId w:val="2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Выступление на родительских собраниях на темы:</w:t>
      </w:r>
    </w:p>
    <w:p w:rsidR="00697AB6" w:rsidRPr="00697AB6" w:rsidRDefault="00697AB6" w:rsidP="00697AB6">
      <w:pPr>
        <w:numPr>
          <w:ilvl w:val="0"/>
          <w:numId w:val="2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педагога-психолога ДОУ;</w:t>
      </w:r>
    </w:p>
    <w:p w:rsidR="00697AB6" w:rsidRPr="00697AB6" w:rsidRDefault="00697AB6" w:rsidP="00697AB6">
      <w:pPr>
        <w:numPr>
          <w:ilvl w:val="0"/>
          <w:numId w:val="2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Психологическая подготовка детей к школе;</w:t>
      </w:r>
    </w:p>
    <w:p w:rsidR="00697AB6" w:rsidRPr="00697AB6" w:rsidRDefault="00697AB6" w:rsidP="00697AB6">
      <w:pPr>
        <w:numPr>
          <w:ilvl w:val="0"/>
          <w:numId w:val="2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ребёнка дошкольного возраста;</w:t>
      </w:r>
    </w:p>
    <w:p w:rsidR="00697AB6" w:rsidRPr="00697AB6" w:rsidRDefault="00697AB6" w:rsidP="00697AB6">
      <w:pPr>
        <w:numPr>
          <w:ilvl w:val="0"/>
          <w:numId w:val="2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семьи в формировании личности ребёнка;</w:t>
      </w:r>
    </w:p>
    <w:p w:rsidR="00697AB6" w:rsidRPr="00697AB6" w:rsidRDefault="00697AB6" w:rsidP="00697AB6">
      <w:pPr>
        <w:numPr>
          <w:ilvl w:val="0"/>
          <w:numId w:val="2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современных гаджетов на развитие ребёнка.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Профилактическая деятельность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Профилактическая работа осуществлялась путём проведения тренингов и семинаров для всего коллектива ДОУ на темы:</w:t>
      </w:r>
    </w:p>
    <w:p w:rsidR="00697AB6" w:rsidRPr="00697AB6" w:rsidRDefault="00697AB6" w:rsidP="00697AB6">
      <w:pPr>
        <w:numPr>
          <w:ilvl w:val="0"/>
          <w:numId w:val="2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>Тренинг на сплочение коллектива;</w:t>
      </w:r>
    </w:p>
    <w:p w:rsidR="00697AB6" w:rsidRPr="00697AB6" w:rsidRDefault="00697AB6" w:rsidP="00697AB6">
      <w:pPr>
        <w:numPr>
          <w:ilvl w:val="0"/>
          <w:numId w:val="2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szCs w:val="24"/>
        </w:rPr>
        <w:t xml:space="preserve">Практический семинар для педагогов 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«Способы выхода из конфликтных ситуаций в работе с семьёй»;</w:t>
      </w:r>
    </w:p>
    <w:p w:rsidR="00697AB6" w:rsidRPr="00697AB6" w:rsidRDefault="00697AB6" w:rsidP="00697AB6">
      <w:pPr>
        <w:numPr>
          <w:ilvl w:val="0"/>
          <w:numId w:val="28"/>
        </w:numPr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 для релаксации и снятия эмоционального напряжения у педагогов.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Методическая работа:</w:t>
      </w:r>
    </w:p>
    <w:p w:rsidR="00697AB6" w:rsidRPr="00697AB6" w:rsidRDefault="00697AB6" w:rsidP="00697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работа осуществлялась по следующим направлениям:</w:t>
      </w:r>
    </w:p>
    <w:p w:rsidR="00697AB6" w:rsidRPr="00697AB6" w:rsidRDefault="00697AB6" w:rsidP="00697AB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программ для групповой и индивидуальной коррекционно-развивающей работы;</w:t>
      </w:r>
    </w:p>
    <w:p w:rsidR="00697AB6" w:rsidRPr="00697AB6" w:rsidRDefault="00697AB6" w:rsidP="00697AB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базы диагностических методик;</w:t>
      </w:r>
    </w:p>
    <w:p w:rsidR="00697AB6" w:rsidRPr="00697AB6" w:rsidRDefault="00697AB6" w:rsidP="00697AB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базы развивающих материалов для занятий;</w:t>
      </w:r>
    </w:p>
    <w:p w:rsidR="00697AB6" w:rsidRPr="00697AB6" w:rsidRDefault="00697AB6" w:rsidP="00697AB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и анализ результатов диагностики, подготовка рекомендаций для воспитателей, педагогов и родителей;</w:t>
      </w:r>
    </w:p>
    <w:p w:rsidR="00697AB6" w:rsidRPr="00697AB6" w:rsidRDefault="00697AB6" w:rsidP="00697AB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документации педагога-психолога</w:t>
      </w:r>
    </w:p>
    <w:p w:rsidR="00697AB6" w:rsidRPr="00697AB6" w:rsidRDefault="00697AB6" w:rsidP="00697AB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семинарах МО;</w:t>
      </w:r>
    </w:p>
    <w:p w:rsidR="00697AB6" w:rsidRPr="00697AB6" w:rsidRDefault="00697AB6" w:rsidP="00697AB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конкурсе;</w:t>
      </w:r>
    </w:p>
    <w:p w:rsidR="00697AB6" w:rsidRPr="00697AB6" w:rsidRDefault="00697AB6" w:rsidP="00697AB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педагогических советах МАДОУ;</w:t>
      </w:r>
    </w:p>
    <w:p w:rsidR="00697AB6" w:rsidRPr="00697AB6" w:rsidRDefault="00697AB6" w:rsidP="00697AB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ППК;</w:t>
      </w:r>
    </w:p>
    <w:p w:rsidR="00697AB6" w:rsidRPr="00697AB6" w:rsidRDefault="00697AB6" w:rsidP="00697AB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собственных профессиональных знаний и навыков;</w:t>
      </w:r>
    </w:p>
    <w:p w:rsidR="00697AB6" w:rsidRPr="00697AB6" w:rsidRDefault="00697AB6" w:rsidP="00697AB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индивидуальных коррекционно-развивающих программ (опираясь на результаты диагностики)</w:t>
      </w:r>
    </w:p>
    <w:p w:rsidR="00697AB6" w:rsidRPr="00697AB6" w:rsidRDefault="00697AB6" w:rsidP="00697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Кружковая работа: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Дополнительная образовательная программа кружка «Тропинка к своему Я» (по программе </w:t>
      </w:r>
      <w:proofErr w:type="spellStart"/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О.В.Хухлаевой</w:t>
      </w:r>
      <w:proofErr w:type="spellEnd"/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О.Е.Хухлаева</w:t>
      </w:r>
      <w:proofErr w:type="spellEnd"/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И.М.Первушиной</w:t>
      </w:r>
      <w:proofErr w:type="spellEnd"/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для детей 5-7 лет направлена на с</w:t>
      </w:r>
      <w:r w:rsidRPr="00697AB6">
        <w:rPr>
          <w:rFonts w:ascii="Times New Roman" w:eastAsia="Calibri" w:hAnsi="Times New Roman" w:cs="Times New Roman"/>
          <w:color w:val="000000"/>
          <w:sz w:val="24"/>
          <w:szCs w:val="24"/>
        </w:rPr>
        <w:t>оздание условий для естественного полноценного психологического развития ребенка, развития психических качеств и функций, необходимых для успешного обучения в школе.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Срок реализации программы - 1 год. 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Посещают кружок 12 детей из старших и подготовительных групп. Работа кружка ведется по составленному плану 1 раз в неделю. Также проводятся тематические мероприятия такие как: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Новый год – время чудес;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День мороженого;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День снеговика;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День папы;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День мамы;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День объятий;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Шаг </w:t>
      </w:r>
      <w:proofErr w:type="spellStart"/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чаагай</w:t>
      </w:r>
      <w:proofErr w:type="spellEnd"/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Шагаа</w:t>
      </w:r>
      <w:proofErr w:type="spellEnd"/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чаагай</w:t>
      </w:r>
      <w:proofErr w:type="spellEnd"/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День доброты;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День театра;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День космонавтики;</w:t>
      </w:r>
    </w:p>
    <w:p w:rsidR="00697AB6" w:rsidRPr="00697AB6" w:rsidRDefault="00697AB6" w:rsidP="00697AB6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7A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Акция «Георгиевская ленточка»</w:t>
      </w:r>
    </w:p>
    <w:p w:rsidR="00347F96" w:rsidRDefault="00347F96" w:rsidP="00697A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47F96" w:rsidRDefault="00347F96" w:rsidP="00697A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Выводы: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Анализируя собственную деятельность за истекший период можно сказать о том, что проведенная работа позволила выявить собственные профессиональные возможности, а также определить основные пути дальнейшей работы и профессионального роста в будущем. В следующем учебном году необходимо уделить больше внимания углублению работы с педагогическими кадрами, а также работе с детьми, воспитывающимися в неблагополучных условиях.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Наиболее эффективными формами работы при решении поставленных задач оказались: семинары-практикумы, индивидуальные консультации, групповые и индивидуальные занятия.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Продуктивность деятельности педагога по развитию воспитанников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Организация развивающей предметно - пространственной среды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ППРС), обеспечивающей реализацию основной образовательной программы дошкольного образования</w:t>
      </w:r>
    </w:p>
    <w:p w:rsidR="00697AB6" w:rsidRPr="00697AB6" w:rsidRDefault="00697AB6" w:rsidP="00697AB6">
      <w:pPr>
        <w:numPr>
          <w:ilvl w:val="0"/>
          <w:numId w:val="21"/>
        </w:numPr>
        <w:shd w:val="clear" w:color="auto" w:fill="FFFFFF"/>
        <w:tabs>
          <w:tab w:val="left" w:pos="142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кабинета-психолога согласно ФГОС;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оформление учебной и игровой зон согласно ФГОС;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оформление информационных уголков;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оснащение педагогического процесса наглядным и демонстрационным материалом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санитарно — гигиеническое состояние.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697AB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Взаимодействие с администрацией, специалистами ДОУ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совместных консультаций с родителями.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совместных родительских собраний согласно плану МАДОУ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совместных ППК согласно плану ППК</w:t>
      </w:r>
    </w:p>
    <w:p w:rsidR="00697AB6" w:rsidRPr="00697AB6" w:rsidRDefault="00697AB6" w:rsidP="00697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вышеизложенное, на предстоящий период работы сформулированы следующие задачи:</w:t>
      </w:r>
    </w:p>
    <w:p w:rsidR="00697AB6" w:rsidRPr="00697AB6" w:rsidRDefault="00697AB6" w:rsidP="00697AB6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адаптации к ДОУ детей групп раннего развития, с учётом индивидуальных особенностей развития детей и сложившихся традиций семейного воспитания;</w:t>
      </w:r>
    </w:p>
    <w:p w:rsidR="00697AB6" w:rsidRPr="00697AB6" w:rsidRDefault="00697AB6" w:rsidP="00697AB6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разнообразных форм работы с родителями для привлечения их к сотрудничеству в воспитании и образовании детей;</w:t>
      </w:r>
    </w:p>
    <w:p w:rsidR="00697AB6" w:rsidRPr="00697AB6" w:rsidRDefault="00697AB6" w:rsidP="00697AB6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практической помощи педагогам в работе с детьми и родителями с использованием таких форм работы, как семинары-практикумы, тренинги эмоционального общения, лекции;</w:t>
      </w:r>
    </w:p>
    <w:p w:rsidR="00697AB6" w:rsidRPr="00697AB6" w:rsidRDefault="00697AB6" w:rsidP="00697AB6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коррекция проблем личностного развития: конфликтность, агрессивность, эмоциональные проблемы,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дезадаптация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AB6" w:rsidRPr="00697AB6" w:rsidRDefault="00697AB6" w:rsidP="00697AB6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коррекция детско-родительских отношений.</w:t>
      </w:r>
    </w:p>
    <w:p w:rsidR="00697AB6" w:rsidRPr="00697AB6" w:rsidRDefault="00697AB6" w:rsidP="00697AB6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 подготовки воспитанников выпускных групп к школьному обучению.</w:t>
      </w:r>
    </w:p>
    <w:p w:rsidR="00697AB6" w:rsidRPr="00697AB6" w:rsidRDefault="00697AB6" w:rsidP="00697AB6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психологической грамотности всех участников образовательного процесса.</w:t>
      </w:r>
    </w:p>
    <w:p w:rsidR="00697AB6" w:rsidRPr="00697AB6" w:rsidRDefault="00697AB6" w:rsidP="00697AB6">
      <w:pPr>
        <w:widowControl w:val="0"/>
        <w:spacing w:after="0" w:line="274" w:lineRule="exact"/>
        <w:ind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Система взаимодействия с семьями воспитанников</w:t>
      </w:r>
    </w:p>
    <w:p w:rsidR="00697AB6" w:rsidRPr="00697AB6" w:rsidRDefault="00697AB6" w:rsidP="00697A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697AB6" w:rsidRPr="00697AB6" w:rsidRDefault="00697AB6" w:rsidP="00697AB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697AB6">
        <w:rPr>
          <w:rFonts w:ascii="Times New Roman" w:eastAsia="Calibri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      Взаимодействие воспитателей с семьями воспитанников</w:t>
      </w:r>
      <w:r w:rsidRPr="00697AB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 является одним из важнейших условий формирования личности ребёнка, положительных результатов в </w:t>
      </w:r>
      <w:r w:rsidRPr="00697AB6">
        <w:rPr>
          <w:rFonts w:ascii="Times New Roman" w:eastAsia="Calibri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воспитании</w:t>
      </w:r>
      <w:r w:rsidRPr="00697AB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, которого можно достичь при согласованности действий и при условии развития интереса родителей к вопросам </w:t>
      </w:r>
      <w:r w:rsidRPr="00697AB6">
        <w:rPr>
          <w:rFonts w:ascii="Times New Roman" w:eastAsia="Calibri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воспитания</w:t>
      </w:r>
      <w:r w:rsidRPr="00697AB6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,</w:t>
      </w:r>
      <w:r w:rsidRPr="00697AB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образования и развития.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родителями ведётся в соответствии с годовым планом работы и планов работы с родителями групп. В сентябре проводились консультации и заключались договора с родителями вновь принятых воспитанников. Один раз в квартал проводятся групповые родительские собрания, оформляются информационные стенды, стендовые информации. У воспитателей групп тесный контакт с родителями воспитанников.  В группах детского сада оформлены информационно-справочные стенды: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«Давайте, познакомимся!» (1 младшие, 2 младшие группы).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Консультации: «Роль родителей в познавательной, игровой деятельности», по правилам пожарной безопасности, и по ПДД (во всех возрастных группах).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Для родителей издавались и распространялись буклеты, памятки: «Готовность ребёнка к школе»; «Как подготовить детей к школе?»; «Психологическая готовность к школе» (подготовительные группы), «Что нужно знать о профилактике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коронавируса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«Чем опасен вирус?» (для всех родителей детского сада). Санитарные бюллетени: «Профилактика гриппа», «Витамины детям», «Витамины рядом», «Профилактика простудных заболеваний».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каждой группе имеются стенды для родителей, где просвещается жизнь детей в детском саду: «Наши успехи и достижения»; «Мы сможем»; «Вот и стали на год взрослей»; «Наше творчество» и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проведены дистанционные собрания. На родительских собраниях групп в конце учебного года, организовано педагогическое просвещение родителей с соблюдением всех санитарных норм.</w:t>
      </w:r>
    </w:p>
    <w:p w:rsidR="00697AB6" w:rsidRPr="00697AB6" w:rsidRDefault="00697AB6" w:rsidP="00697A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Психолого – педагогический консилиум МАДОУ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Психолого-педагогический консилиум</w:t>
      </w: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</w:t>
      </w:r>
      <w:proofErr w:type="spellStart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— это одна из организационных форм взаимодействия руководящих и педагогических работников организации, осуществляющей образовательную деятельность,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Целью деятельности </w:t>
      </w:r>
      <w:proofErr w:type="spellStart"/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разработка системы психолого-педагогической помощи детям, имеющих трудности в освоении основных общеобразовательных программ, развитии и социальной адаптации, исходя из реальных возможностей образовательной организации и в соответствии с особыми образовательными потребностями, возрастными и индивидуальными особенностями, состоянием соматического и нервно-психического здоровья.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Задачами деятельности </w:t>
      </w:r>
      <w:proofErr w:type="spellStart"/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являются: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организация и проведение комплексной психолого-педагогической диагностики обучающегося с использованием современных диагностических методик, направленных на выявление актуального уровня развития ребёнка: особенностей сенсомоторного развития, познавательной деятельности, эмоционально-личностной сферы, уровня развития речи; и определение потенциальных возможностей;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определение характера, продолжительности и эффективности психолого-педагогической, коррекционно-развивающей помощи в условиях ДОУ;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содействие созданию специальных условий обучения и воспитания обучающихся с ОВЗ и детей с инвалидностью в соответствии с заключением ПМПК;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подготовка и ведение документации, отражающей актуальное развитие ребёнка, динамику его состояния, уровень успешности, эффективность реализации программ коррекционной работы;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организация взаимодействия между специалистами ДОУ и специалистами, участвующими в деятельности консилиума;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подготовка характеристики или заключения для предоставления при необходимости в ПМПК (Положение о психолого-медико-педагогической комиссии от 20 сентября 2013 г. № 1082, п. 15).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Состав </w:t>
      </w:r>
      <w:proofErr w:type="spellStart"/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МАДОУ:</w:t>
      </w:r>
    </w:p>
    <w:p w:rsidR="00697AB6" w:rsidRPr="00697AB6" w:rsidRDefault="00697AB6" w:rsidP="00697A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заведующий МАДОУ </w:t>
      </w:r>
      <w:proofErr w:type="spellStart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Дас-оол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Ч.Т.(председатель консилиума);</w:t>
      </w:r>
    </w:p>
    <w:p w:rsidR="00697AB6" w:rsidRPr="00697AB6" w:rsidRDefault="00697AB6" w:rsidP="00697A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старший воспитатель </w:t>
      </w:r>
      <w:proofErr w:type="spellStart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Кунчун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А.А;</w:t>
      </w:r>
    </w:p>
    <w:p w:rsidR="00697AB6" w:rsidRPr="00697AB6" w:rsidRDefault="00697AB6" w:rsidP="00697A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воспитатель ДОУ  </w:t>
      </w:r>
      <w:proofErr w:type="spellStart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Куулар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А.Д.(представляющий ребёнка на </w:t>
      </w:r>
      <w:proofErr w:type="spellStart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:rsidR="00697AB6" w:rsidRPr="00697AB6" w:rsidRDefault="00697AB6" w:rsidP="00697A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педагог-психолог </w:t>
      </w:r>
      <w:proofErr w:type="spellStart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Чалбаа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А.Н;</w:t>
      </w:r>
    </w:p>
    <w:p w:rsidR="00697AB6" w:rsidRPr="00697AB6" w:rsidRDefault="00697AB6" w:rsidP="00697A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–учитель-логопед </w:t>
      </w:r>
      <w:proofErr w:type="spellStart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Серенмаа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Л.А;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Виды организации </w:t>
      </w:r>
      <w:proofErr w:type="spellStart"/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:rsidR="00697AB6" w:rsidRPr="00697AB6" w:rsidRDefault="00697AB6" w:rsidP="00697AB6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времени проведения: первичный, заключительный;</w:t>
      </w:r>
    </w:p>
    <w:p w:rsidR="00697AB6" w:rsidRPr="00697AB6" w:rsidRDefault="00697AB6" w:rsidP="00697AB6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плану проведения: плановый, внеплановый;</w:t>
      </w:r>
    </w:p>
    <w:p w:rsidR="00697AB6" w:rsidRPr="00697AB6" w:rsidRDefault="00697AB6" w:rsidP="00697AB6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результатам диагностики;</w:t>
      </w:r>
    </w:p>
    <w:p w:rsidR="00697AB6" w:rsidRPr="00697AB6" w:rsidRDefault="00697AB6" w:rsidP="00697AB6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запросу педагогов;</w:t>
      </w:r>
    </w:p>
    <w:p w:rsidR="00697AB6" w:rsidRPr="00697AB6" w:rsidRDefault="00697AB6" w:rsidP="00697AB6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запросу родителей.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Нормативное обеспечение деятельности </w:t>
      </w:r>
      <w:proofErr w:type="spellStart"/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ДОУ:</w:t>
      </w:r>
    </w:p>
    <w:p w:rsidR="00697AB6" w:rsidRPr="00697AB6" w:rsidRDefault="00697AB6" w:rsidP="00697A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приказ о создании </w:t>
      </w:r>
      <w:proofErr w:type="spellStart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ДОУ (с обязательным утверждением состава консилиума);</w:t>
      </w:r>
    </w:p>
    <w:p w:rsidR="00697AB6" w:rsidRPr="00697AB6" w:rsidRDefault="00697AB6" w:rsidP="00697A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положение о </w:t>
      </w:r>
      <w:proofErr w:type="spellStart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ДОУ, утверждённое руководителем  (данное положение является единым для всех уровней образования в ОО);</w:t>
      </w:r>
    </w:p>
    <w:p w:rsidR="00697AB6" w:rsidRPr="00697AB6" w:rsidRDefault="00697AB6" w:rsidP="00697A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договор между ДОУ (в лице руководителя) и родителями (законными представителями) обучающегося ДОУ о его психолого-педагогическом обследовании и сопровождении;</w:t>
      </w:r>
    </w:p>
    <w:p w:rsidR="00697AB6" w:rsidRPr="00697AB6" w:rsidRDefault="00697AB6" w:rsidP="00697A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договор о взаимодействии ПМПК и </w:t>
      </w:r>
      <w:proofErr w:type="spellStart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ДОУ;</w:t>
      </w:r>
    </w:p>
    <w:p w:rsidR="00697AB6" w:rsidRPr="00697AB6" w:rsidRDefault="00697AB6" w:rsidP="00697AB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заявление родителей (законных представителей) о создании специальных образовательных условий для обучающихся с ОВЗ и детей с инвалидностью.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 в своей деятельности руководствовался Уставом, договором между детским садом и родителями (законными представителями), положением о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деятельности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оформлялась следующая документация: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годовой план и график плановых заседаний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журнал записи детей на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журнал регистрации заключений, рекомендаций специалистов и коллегиального заключения и рекомендаций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карты речевого развития обучающихся (воспитанников);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список специалистов консилиума, расписание их работы; 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протоколы заседаний </w:t>
      </w:r>
      <w:proofErr w:type="spellStart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Руководство и контроль</w:t>
      </w:r>
    </w:p>
    <w:p w:rsidR="00697AB6" w:rsidRPr="00697AB6" w:rsidRDefault="00697AB6" w:rsidP="00697AB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10438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1702"/>
        <w:gridCol w:w="2228"/>
        <w:gridCol w:w="1413"/>
        <w:gridCol w:w="1280"/>
        <w:gridCol w:w="1511"/>
        <w:gridCol w:w="1555"/>
      </w:tblGrid>
      <w:tr w:rsidR="00697AB6" w:rsidRPr="00697AB6" w:rsidTr="00027272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Вид контроля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Содержание контроля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Группа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Где осуждаются результаты контроля</w:t>
            </w:r>
          </w:p>
        </w:tc>
      </w:tr>
      <w:tr w:rsidR="00697AB6" w:rsidRPr="00697AB6" w:rsidTr="00027272">
        <w:trPr>
          <w:trHeight w:val="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Оперативный контроль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Согласно графику оперативного контроля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 - май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Производственное совещание</w:t>
            </w:r>
          </w:p>
        </w:tc>
      </w:tr>
      <w:tr w:rsidR="00697AB6" w:rsidRPr="00697AB6" w:rsidTr="00027272">
        <w:trPr>
          <w:trHeight w:val="36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Тематический контроль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с родителями: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1.Родительские собрания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2.Посещение на дому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Все группы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Сентябрь-май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Справка (педсовет)</w:t>
            </w:r>
          </w:p>
        </w:tc>
      </w:tr>
      <w:tr w:rsidR="00697AB6" w:rsidRPr="00697AB6" w:rsidTr="00027272">
        <w:trPr>
          <w:trHeight w:val="1240"/>
        </w:trPr>
        <w:tc>
          <w:tcPr>
            <w:tcW w:w="7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Тематический контроль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 1.</w:t>
            </w: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«Проведение ООД по физическому развитию в младших группах»;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2.Оформление физкультурных уголков в группах;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3.Проведение прогулок и закаливающих процедур;</w:t>
            </w:r>
          </w:p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4.Оформление и пополнение уголка по ФЭМП в группах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Февраль- май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Справка (педсовет)</w:t>
            </w:r>
          </w:p>
        </w:tc>
      </w:tr>
    </w:tbl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697AB6" w:rsidRPr="00697AB6" w:rsidRDefault="00697AB6" w:rsidP="00697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График оперативного контроля:</w:t>
      </w:r>
    </w:p>
    <w:p w:rsidR="00697AB6" w:rsidRPr="00697AB6" w:rsidRDefault="00697AB6" w:rsidP="00697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10207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993"/>
        <w:gridCol w:w="708"/>
        <w:gridCol w:w="851"/>
        <w:gridCol w:w="709"/>
        <w:gridCol w:w="708"/>
        <w:gridCol w:w="851"/>
        <w:gridCol w:w="850"/>
        <w:gridCol w:w="709"/>
        <w:gridCol w:w="567"/>
      </w:tblGrid>
      <w:tr w:rsidR="00697AB6" w:rsidRPr="00697AB6" w:rsidTr="00347F9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68676D"/>
                <w:sz w:val="24"/>
                <w:szCs w:val="28"/>
                <w:lang w:eastAsia="ru-RU"/>
              </w:rPr>
              <w:t> №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Содержание контроля/Месяц проведения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697AB6" w:rsidRPr="00697AB6" w:rsidTr="00347F96">
        <w:trPr>
          <w:trHeight w:val="9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68676D"/>
                <w:sz w:val="24"/>
                <w:szCs w:val="28"/>
                <w:lang w:eastAsia="ru-RU"/>
              </w:rPr>
              <w:t> 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Адаптационный период в группах младшего возраста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AB6" w:rsidRPr="00697AB6" w:rsidTr="00347F96">
        <w:trPr>
          <w:trHeight w:val="2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68676D"/>
                <w:sz w:val="24"/>
                <w:szCs w:val="28"/>
                <w:lang w:eastAsia="ru-RU"/>
              </w:rPr>
              <w:t>  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диагностика уровня усвоения образовательной программы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AB6" w:rsidRPr="00697AB6" w:rsidTr="00347F96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наблюдения в природе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697AB6" w:rsidRPr="00697AB6" w:rsidTr="00347F96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игр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AB6" w:rsidRPr="00697AB6" w:rsidTr="00347F96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праздников, досугов, развлечений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697AB6" w:rsidRPr="00697AB6" w:rsidTr="00347F96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НОД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697AB6" w:rsidRPr="00697AB6" w:rsidTr="00347F96">
        <w:trPr>
          <w:trHeight w:val="1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планирования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-образовательной работы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697AB6" w:rsidRPr="00697AB6" w:rsidTr="00347F96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соблюдения режима дня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AB6" w:rsidRPr="00697AB6" w:rsidTr="00347F96">
        <w:trPr>
          <w:trHeight w:val="1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проведения прогулки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697AB6" w:rsidRPr="00697AB6" w:rsidTr="00347F96">
        <w:trPr>
          <w:trHeight w:val="1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проведения утренней гимнастики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AB6" w:rsidRPr="00697AB6" w:rsidTr="00347F96">
        <w:trPr>
          <w:trHeight w:val="1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культурно-гигиенических навыков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AB6" w:rsidRPr="00697AB6" w:rsidTr="00347F96">
        <w:trPr>
          <w:trHeight w:val="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питания в группах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AB6" w:rsidRPr="00697AB6" w:rsidTr="00347F96">
        <w:trPr>
          <w:trHeight w:val="2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игровых уголков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AB6" w:rsidRPr="00697AB6" w:rsidTr="00347F96">
        <w:trPr>
          <w:trHeight w:val="1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для родителей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B6" w:rsidRPr="00697AB6" w:rsidRDefault="00697AB6" w:rsidP="00697A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</w:tr>
    </w:tbl>
    <w:p w:rsidR="00697AB6" w:rsidRPr="00697AB6" w:rsidRDefault="00697AB6" w:rsidP="0069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697AB6" w:rsidRPr="00697AB6" w:rsidRDefault="00697AB6" w:rsidP="0069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Состояние здоровья воспитанников, работа по профилактике укрепления здоровья детей</w:t>
      </w: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Был представлен медицинской сестрой  </w:t>
      </w:r>
      <w:proofErr w:type="spellStart"/>
      <w:r w:rsidRPr="00697A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Монгуш</w:t>
      </w:r>
      <w:proofErr w:type="spellEnd"/>
      <w:r w:rsidRPr="00697A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Ч.В. анализ заболеваемости и посещаемости детей за год (по месяцам).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u w:val="single"/>
          <w:lang w:eastAsia="ru-RU"/>
        </w:rPr>
      </w:pPr>
      <w:r w:rsidRPr="00697AB6">
        <w:rPr>
          <w:rFonts w:ascii="Times New Roman" w:eastAsia="Times New Roman" w:hAnsi="Times New Roman" w:cs="Times New Roman"/>
          <w:i/>
          <w:sz w:val="24"/>
          <w:szCs w:val="26"/>
          <w:u w:val="single"/>
          <w:lang w:eastAsia="ru-RU"/>
        </w:rPr>
        <w:t>Сравнительный анализ заболеваемости за 3 года:</w:t>
      </w: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u w:val="single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054"/>
        <w:gridCol w:w="2346"/>
        <w:gridCol w:w="2268"/>
      </w:tblGrid>
      <w:tr w:rsidR="00697AB6" w:rsidRPr="00697AB6" w:rsidTr="00027272">
        <w:tc>
          <w:tcPr>
            <w:tcW w:w="2972" w:type="dxa"/>
            <w:shd w:val="clear" w:color="auto" w:fill="auto"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Учебные года</w:t>
            </w:r>
          </w:p>
        </w:tc>
        <w:tc>
          <w:tcPr>
            <w:tcW w:w="2054" w:type="dxa"/>
            <w:shd w:val="clear" w:color="auto" w:fill="auto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  <w:lang w:eastAsia="ru-RU"/>
              </w:rPr>
              <w:t>2018-2019</w:t>
            </w:r>
          </w:p>
        </w:tc>
        <w:tc>
          <w:tcPr>
            <w:tcW w:w="2346" w:type="dxa"/>
            <w:shd w:val="clear" w:color="auto" w:fill="auto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  <w:lang w:eastAsia="ru-RU"/>
              </w:rPr>
              <w:t>2019-2020</w:t>
            </w:r>
          </w:p>
        </w:tc>
        <w:tc>
          <w:tcPr>
            <w:tcW w:w="2268" w:type="dxa"/>
            <w:shd w:val="clear" w:color="auto" w:fill="auto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  <w:lang w:eastAsia="ru-RU"/>
              </w:rPr>
              <w:t>2020-2021</w:t>
            </w:r>
          </w:p>
        </w:tc>
      </w:tr>
      <w:tr w:rsidR="00697AB6" w:rsidRPr="00697AB6" w:rsidTr="00027272">
        <w:tc>
          <w:tcPr>
            <w:tcW w:w="2972" w:type="dxa"/>
            <w:shd w:val="clear" w:color="auto" w:fill="auto"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Пропущено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детодней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по болезни</w:t>
            </w:r>
          </w:p>
        </w:tc>
        <w:tc>
          <w:tcPr>
            <w:tcW w:w="2054" w:type="dxa"/>
            <w:shd w:val="clear" w:color="auto" w:fill="auto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2565</w:t>
            </w:r>
          </w:p>
        </w:tc>
        <w:tc>
          <w:tcPr>
            <w:tcW w:w="2346" w:type="dxa"/>
            <w:shd w:val="clear" w:color="auto" w:fill="auto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1127</w:t>
            </w:r>
          </w:p>
        </w:tc>
        <w:tc>
          <w:tcPr>
            <w:tcW w:w="2268" w:type="dxa"/>
            <w:shd w:val="clear" w:color="auto" w:fill="auto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1971</w:t>
            </w:r>
          </w:p>
        </w:tc>
      </w:tr>
      <w:tr w:rsidR="00697AB6" w:rsidRPr="00697AB6" w:rsidTr="00027272">
        <w:tc>
          <w:tcPr>
            <w:tcW w:w="2972" w:type="dxa"/>
            <w:shd w:val="clear" w:color="auto" w:fill="auto"/>
          </w:tcPr>
          <w:p w:rsidR="00697AB6" w:rsidRPr="00697AB6" w:rsidRDefault="00697AB6" w:rsidP="00697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Количество %</w:t>
            </w:r>
          </w:p>
        </w:tc>
        <w:tc>
          <w:tcPr>
            <w:tcW w:w="2054" w:type="dxa"/>
            <w:shd w:val="clear" w:color="auto" w:fill="auto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22%</w:t>
            </w:r>
          </w:p>
        </w:tc>
        <w:tc>
          <w:tcPr>
            <w:tcW w:w="2346" w:type="dxa"/>
            <w:shd w:val="clear" w:color="auto" w:fill="auto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18,5%</w:t>
            </w:r>
          </w:p>
        </w:tc>
        <w:tc>
          <w:tcPr>
            <w:tcW w:w="2268" w:type="dxa"/>
            <w:shd w:val="clear" w:color="auto" w:fill="auto"/>
          </w:tcPr>
          <w:p w:rsidR="00697AB6" w:rsidRPr="00697AB6" w:rsidRDefault="00697AB6" w:rsidP="0069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20,5%</w:t>
            </w:r>
          </w:p>
        </w:tc>
      </w:tr>
    </w:tbl>
    <w:p w:rsidR="00697AB6" w:rsidRPr="00697AB6" w:rsidRDefault="00697AB6" w:rsidP="00697AB6">
      <w:pPr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97AB6">
        <w:rPr>
          <w:rFonts w:ascii="Times New Roman" w:eastAsia="Calibri" w:hAnsi="Times New Roman" w:cs="Times New Roman"/>
          <w:sz w:val="24"/>
          <w:szCs w:val="26"/>
        </w:rPr>
        <w:t>Посещаемость детей по группам  с сентября 2020 года по апрель 2021 года</w:t>
      </w:r>
    </w:p>
    <w:tbl>
      <w:tblPr>
        <w:tblStyle w:val="210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3436"/>
        <w:gridCol w:w="2092"/>
        <w:gridCol w:w="1581"/>
        <w:gridCol w:w="1997"/>
      </w:tblGrid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6"/>
              </w:rPr>
              <w:t>№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6"/>
              </w:rPr>
              <w:t xml:space="preserve">Группы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6"/>
              </w:rPr>
              <w:t>Дето/дни за 8 мес.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6"/>
              </w:rPr>
              <w:t>Раб дни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697AB6">
              <w:rPr>
                <w:rFonts w:ascii="Times New Roman" w:hAnsi="Times New Roman"/>
                <w:b/>
                <w:i/>
                <w:sz w:val="24"/>
                <w:szCs w:val="26"/>
              </w:rPr>
              <w:t>Средняя посещаемость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Капитошка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(1мл).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2662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color w:val="002060"/>
                <w:szCs w:val="26"/>
              </w:rPr>
            </w:pPr>
            <w:r w:rsidRPr="00697AB6">
              <w:rPr>
                <w:rFonts w:ascii="Times New Roman" w:hAnsi="Times New Roman"/>
                <w:color w:val="002060"/>
                <w:szCs w:val="26"/>
              </w:rPr>
              <w:t>16,5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Звездочки (1 мл).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color w:val="002060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1995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color w:val="002060"/>
                <w:szCs w:val="26"/>
              </w:rPr>
            </w:pPr>
            <w:r w:rsidRPr="00697AB6">
              <w:rPr>
                <w:rFonts w:ascii="Times New Roman" w:hAnsi="Times New Roman"/>
                <w:color w:val="002060"/>
                <w:szCs w:val="26"/>
              </w:rPr>
              <w:t>12,4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Чебурашка (2 мл)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2997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18,5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Малышок (2 мл)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2910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18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Теремок (2 мл).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2597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16,1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Челээш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(средняя).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2229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13,8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Алёнушка (средняя)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2673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16,5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Буратино (средняя)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1997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12,5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Колобок (старшая)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2372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14,7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Сказка (старшая)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2935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18,2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Ромашка (подготовительная)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2919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18,2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AB6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697AB6">
              <w:rPr>
                <w:rFonts w:ascii="Times New Roman" w:hAnsi="Times New Roman"/>
                <w:sz w:val="24"/>
                <w:szCs w:val="24"/>
              </w:rPr>
              <w:t xml:space="preserve"> (подготовительная)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2856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17,7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Ладушка (подготовительная)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2435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15,1</w:t>
            </w:r>
          </w:p>
        </w:tc>
      </w:tr>
      <w:tr w:rsidR="00697AB6" w:rsidRPr="00697AB6" w:rsidTr="00027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AB6">
              <w:rPr>
                <w:rFonts w:ascii="Times New Roman" w:hAnsi="Times New Roman"/>
                <w:sz w:val="24"/>
                <w:szCs w:val="24"/>
              </w:rPr>
              <w:t>Светлячок (санаторная)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1392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</w:pPr>
            <w:r w:rsidRPr="00697AB6">
              <w:rPr>
                <w:rFonts w:ascii="Times New Roman" w:hAnsi="Times New Roman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szCs w:val="26"/>
              </w:rPr>
            </w:pPr>
            <w:r w:rsidRPr="00697AB6">
              <w:rPr>
                <w:rFonts w:ascii="Times New Roman" w:hAnsi="Times New Roman"/>
                <w:szCs w:val="26"/>
              </w:rPr>
              <w:t>8,6</w:t>
            </w:r>
          </w:p>
        </w:tc>
      </w:tr>
      <w:tr w:rsidR="00697AB6" w:rsidRPr="00697AB6" w:rsidTr="00027272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</w:pPr>
            <w:r w:rsidRPr="00697AB6">
              <w:rPr>
                <w:rFonts w:ascii="Times New Roman" w:hAnsi="Times New Roman"/>
                <w:b/>
                <w:i/>
                <w:sz w:val="26"/>
                <w:szCs w:val="26"/>
              </w:rPr>
              <w:t>Итого: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Cs w:val="26"/>
              </w:rPr>
            </w:pPr>
            <w:r w:rsidRPr="00697AB6">
              <w:rPr>
                <w:rFonts w:ascii="Times New Roman" w:hAnsi="Times New Roman"/>
                <w:b/>
                <w:i/>
                <w:szCs w:val="26"/>
              </w:rPr>
              <w:t>34969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Cs w:val="26"/>
              </w:rPr>
            </w:pPr>
            <w:r w:rsidRPr="00697AB6">
              <w:rPr>
                <w:rFonts w:ascii="Times New Roman" w:hAnsi="Times New Roman"/>
                <w:b/>
                <w:i/>
                <w:szCs w:val="26"/>
              </w:rPr>
              <w:t>2268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6" w:rsidRPr="00697AB6" w:rsidRDefault="00697AB6" w:rsidP="00697AB6">
            <w:pPr>
              <w:jc w:val="center"/>
              <w:rPr>
                <w:rFonts w:ascii="Times New Roman" w:hAnsi="Times New Roman"/>
                <w:b/>
                <w:i/>
                <w:szCs w:val="26"/>
              </w:rPr>
            </w:pPr>
            <w:r w:rsidRPr="00697AB6">
              <w:rPr>
                <w:rFonts w:ascii="Times New Roman" w:hAnsi="Times New Roman"/>
                <w:b/>
                <w:i/>
                <w:szCs w:val="26"/>
              </w:rPr>
              <w:t>247,1</w:t>
            </w:r>
          </w:p>
        </w:tc>
      </w:tr>
    </w:tbl>
    <w:p w:rsidR="00697AB6" w:rsidRPr="00697AB6" w:rsidRDefault="00697AB6" w:rsidP="00697AB6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Анализ уровня здоровья детей и охрана их жизни</w:t>
      </w:r>
    </w:p>
    <w:p w:rsidR="00697AB6" w:rsidRPr="00697AB6" w:rsidRDefault="00697AB6" w:rsidP="00697AB6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Заболеваемость по справкам</w:t>
      </w:r>
    </w:p>
    <w:tbl>
      <w:tblPr>
        <w:tblStyle w:val="4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81"/>
        <w:gridCol w:w="1012"/>
        <w:gridCol w:w="950"/>
        <w:gridCol w:w="950"/>
        <w:gridCol w:w="870"/>
        <w:gridCol w:w="1091"/>
        <w:gridCol w:w="970"/>
        <w:gridCol w:w="896"/>
      </w:tblGrid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ОРЗ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Болезни дыхательных</w:t>
            </w:r>
          </w:p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 xml:space="preserve"> путей</w:t>
            </w: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 xml:space="preserve">Болезни </w:t>
            </w:r>
            <w:proofErr w:type="spellStart"/>
            <w:r w:rsidRPr="00697AB6">
              <w:rPr>
                <w:rFonts w:ascii="Times New Roman" w:eastAsia="Calibri" w:hAnsi="Times New Roman" w:cs="Times New Roman"/>
              </w:rPr>
              <w:t>пищевар</w:t>
            </w:r>
            <w:proofErr w:type="spellEnd"/>
          </w:p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органов</w:t>
            </w: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Хирург болезни</w:t>
            </w: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 xml:space="preserve">Лор </w:t>
            </w:r>
          </w:p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болезни</w:t>
            </w: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</w:rPr>
              <w:t>Ветрян</w:t>
            </w:r>
            <w:proofErr w:type="spellEnd"/>
          </w:p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оспа</w:t>
            </w: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Аллергия</w:t>
            </w: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 xml:space="preserve">Кожные </w:t>
            </w:r>
          </w:p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болезни</w:t>
            </w: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Зубные боли</w:t>
            </w: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</w:rPr>
              <w:t>Капитошка</w:t>
            </w:r>
            <w:proofErr w:type="spellEnd"/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310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Звездочки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211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Чебурашка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 xml:space="preserve">Малышок 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Теремок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</w:rPr>
              <w:t>Челээш</w:t>
            </w:r>
            <w:proofErr w:type="spellEnd"/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104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Буратино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Аленушка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 xml:space="preserve">Колобок 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116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Сказка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 xml:space="preserve"> Ромашка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147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97AB6">
              <w:rPr>
                <w:rFonts w:ascii="Times New Roman" w:eastAsia="Calibri" w:hAnsi="Times New Roman" w:cs="Times New Roman"/>
              </w:rPr>
              <w:t>Дюймовочка</w:t>
            </w:r>
            <w:proofErr w:type="spellEnd"/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 xml:space="preserve">Ладушка 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 xml:space="preserve">Светлячок 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7AB6" w:rsidRPr="00697AB6" w:rsidTr="00027272">
        <w:tc>
          <w:tcPr>
            <w:tcW w:w="156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1609</w:t>
            </w:r>
          </w:p>
        </w:tc>
        <w:tc>
          <w:tcPr>
            <w:tcW w:w="88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1012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171</w:t>
            </w:r>
          </w:p>
        </w:tc>
        <w:tc>
          <w:tcPr>
            <w:tcW w:w="8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70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7AB6" w:rsidRPr="00697AB6" w:rsidTr="00027272">
        <w:tc>
          <w:tcPr>
            <w:tcW w:w="10172" w:type="dxa"/>
            <w:gridSpan w:val="10"/>
          </w:tcPr>
          <w:p w:rsidR="00697AB6" w:rsidRPr="00697AB6" w:rsidRDefault="00697AB6" w:rsidP="00697AB6">
            <w:pPr>
              <w:rPr>
                <w:rFonts w:ascii="Times New Roman" w:eastAsia="Calibri" w:hAnsi="Times New Roman" w:cs="Times New Roman"/>
              </w:rPr>
            </w:pPr>
            <w:r w:rsidRPr="00697AB6">
              <w:rPr>
                <w:rFonts w:ascii="Times New Roman" w:eastAsia="Calibri" w:hAnsi="Times New Roman" w:cs="Times New Roman"/>
              </w:rPr>
              <w:t>Итого пропущено по заболеваниям всего-</w:t>
            </w:r>
            <w:r w:rsidRPr="00697AB6">
              <w:rPr>
                <w:rFonts w:ascii="Times New Roman" w:eastAsia="Calibri" w:hAnsi="Times New Roman" w:cs="Times New Roman"/>
                <w:b/>
              </w:rPr>
              <w:t>1971 дней</w:t>
            </w:r>
          </w:p>
        </w:tc>
      </w:tr>
    </w:tbl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697AB6" w:rsidRPr="00697AB6" w:rsidRDefault="00697AB6" w:rsidP="0069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97AB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                              </w:t>
      </w:r>
      <w:r w:rsidRPr="00697AB6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Материально-техническая база МАДОУ</w:t>
      </w:r>
    </w:p>
    <w:p w:rsidR="00697AB6" w:rsidRPr="00697AB6" w:rsidRDefault="00697AB6" w:rsidP="00697A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97AB6" w:rsidRPr="00697AB6" w:rsidRDefault="00697AB6" w:rsidP="00697AB6">
      <w:pPr>
        <w:rPr>
          <w:rFonts w:ascii="Times New Roman" w:eastAsia="Calibri" w:hAnsi="Times New Roman" w:cs="Times New Roman"/>
          <w:sz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lang w:eastAsia="ru-RU"/>
        </w:rPr>
        <w:t xml:space="preserve">    Состояние материально-технической базы (далее – МТБ) и содержание здания детского сада соответствует целям и задачам образовательного учреждения, санитарным нормам и пожарной безопасности. Здание детского сада расположено на благоустроенном участке. Территория ограждена забором, озеленена насаждениями по всему периметру. По периметру здания предусмотрено наружное электрическое освещение. Здание подключено к городским инженерным сетям – холодному и горячему водоснабжению, канализации, отоплению.</w:t>
      </w:r>
    </w:p>
    <w:p w:rsidR="00697AB6" w:rsidRPr="00697AB6" w:rsidRDefault="00697AB6" w:rsidP="00697AB6">
      <w:pPr>
        <w:rPr>
          <w:rFonts w:ascii="Times New Roman" w:eastAsia="Calibri" w:hAnsi="Times New Roman" w:cs="Times New Roman"/>
          <w:sz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lang w:eastAsia="ru-RU"/>
        </w:rPr>
        <w:t>Детский сад рассчитан на 280 мест, количество воспитанников 398.</w:t>
      </w:r>
    </w:p>
    <w:p w:rsidR="00697AB6" w:rsidRDefault="00697AB6" w:rsidP="00697AB6">
      <w:pPr>
        <w:rPr>
          <w:rFonts w:ascii="Times New Roman" w:eastAsia="Calibri" w:hAnsi="Times New Roman" w:cs="Times New Roman"/>
          <w:sz w:val="24"/>
          <w:lang w:eastAsia="ru-RU"/>
        </w:rPr>
      </w:pPr>
      <w:r w:rsidRPr="00697AB6">
        <w:rPr>
          <w:rFonts w:ascii="Calibri" w:eastAsia="Calibri" w:hAnsi="Calibri" w:cs="Times New Roman"/>
          <w:sz w:val="20"/>
          <w:lang w:eastAsia="ru-RU"/>
        </w:rPr>
        <w:t> </w:t>
      </w:r>
      <w:r w:rsidRPr="00697AB6">
        <w:rPr>
          <w:rFonts w:ascii="Times New Roman" w:eastAsia="Calibri" w:hAnsi="Times New Roman" w:cs="Times New Roman"/>
          <w:sz w:val="24"/>
          <w:lang w:eastAsia="ru-RU"/>
        </w:rPr>
        <w:t>Обеспеченность специально оборудованными помещениями для организации образовательного процесса</w:t>
      </w:r>
      <w:r w:rsidR="00347F96">
        <w:rPr>
          <w:rFonts w:ascii="Times New Roman" w:eastAsia="Calibri" w:hAnsi="Times New Roman" w:cs="Times New Roman"/>
          <w:sz w:val="24"/>
          <w:lang w:eastAsia="ru-RU"/>
        </w:rPr>
        <w:t>.</w:t>
      </w:r>
    </w:p>
    <w:p w:rsidR="00347F96" w:rsidRPr="00697AB6" w:rsidRDefault="00347F96" w:rsidP="00697AB6">
      <w:pPr>
        <w:rPr>
          <w:rFonts w:ascii="Times New Roman" w:eastAsia="Calibri" w:hAnsi="Times New Roman" w:cs="Times New Roman"/>
          <w:sz w:val="24"/>
          <w:lang w:eastAsia="ru-RU"/>
        </w:rPr>
      </w:pPr>
    </w:p>
    <w:tbl>
      <w:tblPr>
        <w:tblW w:w="10490" w:type="dxa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741"/>
      </w:tblGrid>
      <w:tr w:rsidR="00697AB6" w:rsidRPr="00697AB6" w:rsidTr="00027272">
        <w:trPr>
          <w:trHeight w:val="390"/>
        </w:trPr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6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</w:tr>
      <w:tr w:rsidR="00697AB6" w:rsidRPr="00697AB6" w:rsidTr="00027272">
        <w:trPr>
          <w:trHeight w:val="1003"/>
        </w:trPr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Логопедический кабинет</w:t>
            </w:r>
          </w:p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педагога-психолога</w:t>
            </w:r>
          </w:p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100087">
            <w:pPr>
              <w:spacing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речи и звукопроизношения</w:t>
            </w:r>
          </w:p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</w:t>
            </w:r>
            <w:bookmarkStart w:id="0" w:name="_GoBack"/>
            <w:bookmarkEnd w:id="0"/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-развивающие занятия</w:t>
            </w:r>
          </w:p>
        </w:tc>
      </w:tr>
      <w:tr w:rsidR="00697AB6" w:rsidRPr="00697AB6" w:rsidTr="00027272">
        <w:trPr>
          <w:trHeight w:val="840"/>
        </w:trPr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занятия, праздники, развлечения</w:t>
            </w:r>
          </w:p>
        </w:tc>
      </w:tr>
      <w:tr w:rsidR="00697AB6" w:rsidRPr="00697AB6" w:rsidTr="00027272">
        <w:trPr>
          <w:trHeight w:val="855"/>
        </w:trPr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зал</w:t>
            </w:r>
          </w:p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занятия, праздники, развлечения</w:t>
            </w:r>
          </w:p>
        </w:tc>
      </w:tr>
      <w:tr w:rsidR="00697AB6" w:rsidRPr="00697AB6" w:rsidTr="00027272">
        <w:trPr>
          <w:trHeight w:val="840"/>
        </w:trPr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Методический кабинет</w:t>
            </w:r>
          </w:p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педагогами, работа с методической литературой</w:t>
            </w:r>
          </w:p>
        </w:tc>
      </w:tr>
      <w:tr w:rsidR="00697AB6" w:rsidRPr="00697AB6" w:rsidTr="00027272">
        <w:trPr>
          <w:trHeight w:val="1005"/>
        </w:trPr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кабинет:</w:t>
            </w:r>
          </w:p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-процедурный</w:t>
            </w:r>
          </w:p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-изолятор</w:t>
            </w:r>
          </w:p>
        </w:tc>
        <w:tc>
          <w:tcPr>
            <w:tcW w:w="6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медицинского обслуживания</w:t>
            </w:r>
          </w:p>
        </w:tc>
      </w:tr>
      <w:tr w:rsidR="00697AB6" w:rsidRPr="00697AB6" w:rsidTr="00027272">
        <w:trPr>
          <w:trHeight w:val="855"/>
        </w:trPr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комнаты</w:t>
            </w:r>
          </w:p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AB6" w:rsidRPr="00697AB6" w:rsidRDefault="00697AB6" w:rsidP="00697A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69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-образовательного процесса</w:t>
            </w:r>
          </w:p>
        </w:tc>
      </w:tr>
    </w:tbl>
    <w:p w:rsidR="00697AB6" w:rsidRPr="00697AB6" w:rsidRDefault="00697AB6" w:rsidP="00697AB6">
      <w:pPr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</w:t>
      </w:r>
      <w:r w:rsidRPr="00697AB6">
        <w:rPr>
          <w:rFonts w:ascii="Times New Roman" w:eastAsia="Calibri" w:hAnsi="Times New Roman" w:cs="Times New Roman"/>
          <w:sz w:val="24"/>
          <w:lang w:eastAsia="ru-RU"/>
        </w:rPr>
        <w:t>На участках расположены оборудованные зоны для прогулок, игровых комплексов, клумбы и цветники. В ДОУ имеется пищеблок, гладильно – прачечное отделение, музыкальный и спортивный залы, оборудовано  14  групповых комнат (8 групповых комнат включают в себя: игровую комнату, буфетную, туалетную комнату, приёмную; 6 групповые комнаты  включают в</w:t>
      </w:r>
      <w:r w:rsidRPr="00697AB6">
        <w:rPr>
          <w:rFonts w:ascii="Calibri" w:eastAsia="Calibri" w:hAnsi="Calibri" w:cs="Times New Roman"/>
          <w:sz w:val="24"/>
          <w:lang w:eastAsia="ru-RU"/>
        </w:rPr>
        <w:t xml:space="preserve"> </w:t>
      </w:r>
      <w:r w:rsidRPr="00697AB6">
        <w:rPr>
          <w:rFonts w:ascii="Times New Roman" w:eastAsia="Calibri" w:hAnsi="Times New Roman" w:cs="Times New Roman"/>
          <w:sz w:val="24"/>
          <w:lang w:eastAsia="ru-RU"/>
        </w:rPr>
        <w:t>себя: игровую комнату, спальню, буфетную, туалетную комнату, приёмную). Все помещения детского сада, оборудованы в соответствии с санитарно-эпидемиологическими правилами и нормами.  </w:t>
      </w:r>
    </w:p>
    <w:p w:rsidR="00697AB6" w:rsidRPr="00697AB6" w:rsidRDefault="00697AB6" w:rsidP="00697AB6">
      <w:pPr>
        <w:jc w:val="both"/>
        <w:rPr>
          <w:rFonts w:ascii="Calibri" w:eastAsia="Calibri" w:hAnsi="Calibri" w:cs="Times New Roman"/>
          <w:sz w:val="20"/>
          <w:lang w:eastAsia="ru-RU"/>
        </w:rPr>
      </w:pPr>
      <w:r w:rsidRPr="00697AB6">
        <w:rPr>
          <w:rFonts w:ascii="Calibri" w:eastAsia="Calibri" w:hAnsi="Calibri" w:cs="Times New Roman"/>
          <w:sz w:val="20"/>
          <w:lang w:eastAsia="ru-RU"/>
        </w:rPr>
        <w:t xml:space="preserve">      </w:t>
      </w:r>
      <w:r w:rsidRPr="00697AB6">
        <w:rPr>
          <w:rFonts w:ascii="Times New Roman" w:eastAsia="Calibri" w:hAnsi="Times New Roman" w:cs="Times New Roman"/>
          <w:sz w:val="24"/>
          <w:szCs w:val="28"/>
          <w:lang w:eastAsia="ru-RU"/>
        </w:rPr>
        <w:t>Групповые помещения обеспечены мебелью и игровым оборудованием в достаточном количестве.  Мебель для каждого воспитанника  подобрана с учётом  его ро</w:t>
      </w:r>
      <w:r w:rsidRPr="00697AB6">
        <w:rPr>
          <w:rFonts w:ascii="Times New Roman" w:eastAsia="Calibri" w:hAnsi="Times New Roman" w:cs="Times New Roman"/>
          <w:sz w:val="24"/>
          <w:lang w:eastAsia="ru-RU"/>
        </w:rPr>
        <w:t>ста.</w:t>
      </w:r>
      <w:r w:rsidRPr="00697AB6">
        <w:rPr>
          <w:rFonts w:ascii="Calibri" w:eastAsia="Calibri" w:hAnsi="Calibri" w:cs="Times New Roman"/>
          <w:sz w:val="20"/>
          <w:lang w:eastAsia="ru-RU"/>
        </w:rPr>
        <w:t xml:space="preserve"> </w:t>
      </w:r>
      <w:r w:rsidRPr="00697AB6">
        <w:rPr>
          <w:rFonts w:ascii="Times New Roman" w:eastAsia="Calibri" w:hAnsi="Times New Roman" w:cs="Times New Roman"/>
          <w:sz w:val="24"/>
          <w:lang w:eastAsia="ru-RU"/>
        </w:rPr>
        <w:t xml:space="preserve">Предметно-развивающая среда детского сада обеспечивает все условия для организации всех видов детской деятельности, организована с учётом интересов детей и отвечает их возрастным особенностям.  В группах оборудованы различные центры активности для развития детей: центр игр и игрушек, театральный центр, центр литературы, центр здоровья и физического развития, центр науки и природы, центр строительства, центр математики и настольных игр, центр песка и воды, речевые центры, центр </w:t>
      </w:r>
      <w:proofErr w:type="spellStart"/>
      <w:r w:rsidRPr="00697AB6">
        <w:rPr>
          <w:rFonts w:ascii="Times New Roman" w:eastAsia="Calibri" w:hAnsi="Times New Roman" w:cs="Times New Roman"/>
          <w:sz w:val="24"/>
          <w:lang w:eastAsia="ru-RU"/>
        </w:rPr>
        <w:t>сенсорики</w:t>
      </w:r>
      <w:proofErr w:type="spellEnd"/>
      <w:r w:rsidRPr="00697AB6">
        <w:rPr>
          <w:rFonts w:ascii="Times New Roman" w:eastAsia="Calibri" w:hAnsi="Times New Roman" w:cs="Times New Roman"/>
          <w:sz w:val="24"/>
          <w:lang w:eastAsia="ru-RU"/>
        </w:rPr>
        <w:t xml:space="preserve"> (ясли), уголки уединения. Все центры оснащены в соответствии с возрастными и индивидуальными особенностями детей группы. В каждой группе имеется необходимый, разнообразный игровой материал, накоплено и систематизировано методическое обеспечение реализуемой образовательной программы. В группах имеется оригинальный дидактический материал, изготовленный сотрудниками и родителями для развития сенсорных эталонов, мелкой моторики рук, сюжетно-ролевых игр и т.д.</w:t>
      </w:r>
    </w:p>
    <w:p w:rsidR="00697AB6" w:rsidRPr="00697AB6" w:rsidRDefault="00697AB6" w:rsidP="00697AB6">
      <w:pPr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97AB6">
        <w:rPr>
          <w:rFonts w:ascii="Calibri" w:eastAsia="Calibri" w:hAnsi="Calibri" w:cs="Times New Roman"/>
          <w:sz w:val="20"/>
          <w:lang w:eastAsia="ru-RU"/>
        </w:rPr>
        <w:lastRenderedPageBreak/>
        <w:t xml:space="preserve">      </w:t>
      </w:r>
      <w:r w:rsidRPr="00697AB6">
        <w:rPr>
          <w:rFonts w:ascii="Times New Roman" w:eastAsia="Calibri" w:hAnsi="Times New Roman" w:cs="Times New Roman"/>
          <w:sz w:val="24"/>
          <w:lang w:eastAsia="ru-RU"/>
        </w:rPr>
        <w:t>Учебно-методическими пособиями детский сад укомплектован. Задача оснащения предметно-развивающей среды остаётся одной из главных. Кабинеты специалистов (заведующий, старший воспитатель, учитель-логопед, педагог-психолог,  инструктор по физической культуре, старшая медицинская сестра) оснащены необходимым оборудованием, дидактическими и техническими средствами, учебно-вспомогательными материалами и способствуют всем требованиям для реализации теоретической и практической частей основной общеобразовательной программе.</w:t>
      </w:r>
    </w:p>
    <w:p w:rsidR="00697AB6" w:rsidRPr="00697AB6" w:rsidRDefault="00697AB6" w:rsidP="00697AB6">
      <w:pPr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697AB6">
        <w:rPr>
          <w:rFonts w:ascii="Times New Roman" w:eastAsia="Calibri" w:hAnsi="Times New Roman" w:cs="Times New Roman"/>
          <w:sz w:val="24"/>
          <w:lang w:eastAsia="ru-RU"/>
        </w:rPr>
        <w:t xml:space="preserve">    В ДОУ имеются 5 компьютеров, МФУ- 5 шт. Компьютеры установлены в кабинетах заведующего, методическом, педагога-психолога, старшей медицинской сестры. Детский сад  имеет выход в интернет, электронную почту, собственный сайт в сети Интернет. Безопасность дошкольного учреждения обеспечена в дневные часы – охранник, в ночные часы - дежурством сторожей.</w:t>
      </w:r>
    </w:p>
    <w:p w:rsidR="00697AB6" w:rsidRPr="00697AB6" w:rsidRDefault="00697AB6" w:rsidP="00697A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Губернаторский проект:</w:t>
      </w:r>
    </w:p>
    <w:p w:rsidR="00697AB6" w:rsidRPr="00697AB6" w:rsidRDefault="00697AB6" w:rsidP="00697A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7A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 каждой семье не менее одного ребёнка с высшим образованием»</w:t>
      </w:r>
    </w:p>
    <w:p w:rsidR="00697AB6" w:rsidRPr="00697AB6" w:rsidRDefault="00697AB6" w:rsidP="00697AB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целях реализации губернаторского проекта </w:t>
      </w:r>
      <w:r w:rsidRPr="00697A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«В каждой семье не менее одного ребёнка с высшим образованием» </w:t>
      </w:r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МАДОУ создана комиссия, которая составила и утвердила дорожную карту (план работы) на учебный год согласно с планом Управления образования </w:t>
      </w:r>
      <w:proofErr w:type="spellStart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результатам отбора комиссии по реализации проекта количество участников на 2020-2021 </w:t>
      </w:r>
      <w:proofErr w:type="spellStart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- 4 детей подготовительных групп. В течение учебного года проводилась  запланированная работа воспитателями и членами комиссии по реализации проекта. Сдавались данные об участниках проекта в УО </w:t>
      </w:r>
      <w:proofErr w:type="spellStart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697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участники проекта в этом году выпускаются с нашего детского сада.</w:t>
      </w:r>
    </w:p>
    <w:p w:rsidR="00697AB6" w:rsidRPr="00697AB6" w:rsidRDefault="00697AB6" w:rsidP="00697AB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Активно внедряются новые инновационные, нетрадиционные формы и методы работы с детьми. Результаты деятельности МАДОУ за 2020 - 2021 учебный год были тщательно проанализированы, сделаны выводы о том, что в целом работа проводилась целенаправленно и эффективно. </w:t>
      </w:r>
    </w:p>
    <w:p w:rsidR="00520BA7" w:rsidRDefault="00520BA7"/>
    <w:sectPr w:rsidR="0052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CDF"/>
    <w:multiLevelType w:val="multilevel"/>
    <w:tmpl w:val="DF881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C234D"/>
    <w:multiLevelType w:val="multilevel"/>
    <w:tmpl w:val="D5C694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40091"/>
    <w:multiLevelType w:val="hybridMultilevel"/>
    <w:tmpl w:val="BBA2B3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87036"/>
    <w:multiLevelType w:val="hybridMultilevel"/>
    <w:tmpl w:val="11E27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E7D7F"/>
    <w:multiLevelType w:val="multilevel"/>
    <w:tmpl w:val="816A2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C29EC"/>
    <w:multiLevelType w:val="multilevel"/>
    <w:tmpl w:val="1434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8169D4"/>
    <w:multiLevelType w:val="multilevel"/>
    <w:tmpl w:val="308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476A9"/>
    <w:multiLevelType w:val="multilevel"/>
    <w:tmpl w:val="8332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851BD"/>
    <w:multiLevelType w:val="multilevel"/>
    <w:tmpl w:val="EABA7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201F34"/>
    <w:multiLevelType w:val="hybridMultilevel"/>
    <w:tmpl w:val="901C1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E79D8"/>
    <w:multiLevelType w:val="hybridMultilevel"/>
    <w:tmpl w:val="0C208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37439"/>
    <w:multiLevelType w:val="multilevel"/>
    <w:tmpl w:val="063E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7E0BDD"/>
    <w:multiLevelType w:val="hybridMultilevel"/>
    <w:tmpl w:val="0C4E7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80FB3"/>
    <w:multiLevelType w:val="hybridMultilevel"/>
    <w:tmpl w:val="0D5250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9446272"/>
    <w:multiLevelType w:val="multilevel"/>
    <w:tmpl w:val="FCA0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F1E5B"/>
    <w:multiLevelType w:val="multilevel"/>
    <w:tmpl w:val="60DEA5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7E64B6"/>
    <w:multiLevelType w:val="multilevel"/>
    <w:tmpl w:val="C3F8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594EE1"/>
    <w:multiLevelType w:val="hybridMultilevel"/>
    <w:tmpl w:val="8A9E5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E3D6F"/>
    <w:multiLevelType w:val="multilevel"/>
    <w:tmpl w:val="0224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20296"/>
    <w:multiLevelType w:val="multilevel"/>
    <w:tmpl w:val="D3D074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7F1709"/>
    <w:multiLevelType w:val="hybridMultilevel"/>
    <w:tmpl w:val="C17E7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312C9"/>
    <w:multiLevelType w:val="multilevel"/>
    <w:tmpl w:val="3C34FB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51735"/>
    <w:multiLevelType w:val="multilevel"/>
    <w:tmpl w:val="E354C5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7D30E5"/>
    <w:multiLevelType w:val="multilevel"/>
    <w:tmpl w:val="DD7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60890"/>
    <w:multiLevelType w:val="hybridMultilevel"/>
    <w:tmpl w:val="DB084D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327195"/>
    <w:multiLevelType w:val="multilevel"/>
    <w:tmpl w:val="820E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362BD5"/>
    <w:multiLevelType w:val="hybridMultilevel"/>
    <w:tmpl w:val="664844D0"/>
    <w:lvl w:ilvl="0" w:tplc="041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41671B"/>
    <w:multiLevelType w:val="multilevel"/>
    <w:tmpl w:val="6F8837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B036F1"/>
    <w:multiLevelType w:val="hybridMultilevel"/>
    <w:tmpl w:val="DC6E1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850908"/>
    <w:multiLevelType w:val="hybridMultilevel"/>
    <w:tmpl w:val="2A64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4477F"/>
    <w:multiLevelType w:val="multilevel"/>
    <w:tmpl w:val="30AA47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3A6956"/>
    <w:multiLevelType w:val="multilevel"/>
    <w:tmpl w:val="ABA8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B7581C"/>
    <w:multiLevelType w:val="hybridMultilevel"/>
    <w:tmpl w:val="DB7CB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8F75EC"/>
    <w:multiLevelType w:val="hybridMultilevel"/>
    <w:tmpl w:val="545A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0B7CD5"/>
    <w:multiLevelType w:val="hybridMultilevel"/>
    <w:tmpl w:val="B10A3F6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6A17445"/>
    <w:multiLevelType w:val="multilevel"/>
    <w:tmpl w:val="9DA447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AA6426"/>
    <w:multiLevelType w:val="hybridMultilevel"/>
    <w:tmpl w:val="BC0486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F85171"/>
    <w:multiLevelType w:val="multilevel"/>
    <w:tmpl w:val="22266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2E2D2F"/>
    <w:multiLevelType w:val="multilevel"/>
    <w:tmpl w:val="1CE6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690293"/>
    <w:multiLevelType w:val="multilevel"/>
    <w:tmpl w:val="058C2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>
    <w:nsid w:val="73596CF3"/>
    <w:multiLevelType w:val="multilevel"/>
    <w:tmpl w:val="DAA0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777FE9"/>
    <w:multiLevelType w:val="multilevel"/>
    <w:tmpl w:val="BB46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9577E4"/>
    <w:multiLevelType w:val="hybridMultilevel"/>
    <w:tmpl w:val="99F4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912D6"/>
    <w:multiLevelType w:val="multilevel"/>
    <w:tmpl w:val="7EC0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187232"/>
    <w:multiLevelType w:val="hybridMultilevel"/>
    <w:tmpl w:val="8E480B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150A05"/>
    <w:multiLevelType w:val="multilevel"/>
    <w:tmpl w:val="347038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"/>
  </w:num>
  <w:num w:numId="3">
    <w:abstractNumId w:val="28"/>
  </w:num>
  <w:num w:numId="4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39"/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17"/>
  </w:num>
  <w:num w:numId="12">
    <w:abstractNumId w:val="3"/>
  </w:num>
  <w:num w:numId="13">
    <w:abstractNumId w:val="43"/>
  </w:num>
  <w:num w:numId="14">
    <w:abstractNumId w:val="11"/>
  </w:num>
  <w:num w:numId="15">
    <w:abstractNumId w:val="31"/>
  </w:num>
  <w:num w:numId="16">
    <w:abstractNumId w:val="38"/>
  </w:num>
  <w:num w:numId="17">
    <w:abstractNumId w:val="5"/>
  </w:num>
  <w:num w:numId="18">
    <w:abstractNumId w:val="40"/>
  </w:num>
  <w:num w:numId="19">
    <w:abstractNumId w:val="23"/>
  </w:num>
  <w:num w:numId="20">
    <w:abstractNumId w:val="18"/>
  </w:num>
  <w:num w:numId="21">
    <w:abstractNumId w:val="14"/>
  </w:num>
  <w:num w:numId="22">
    <w:abstractNumId w:val="25"/>
  </w:num>
  <w:num w:numId="23">
    <w:abstractNumId w:val="29"/>
  </w:num>
  <w:num w:numId="24">
    <w:abstractNumId w:val="7"/>
  </w:num>
  <w:num w:numId="25">
    <w:abstractNumId w:val="33"/>
  </w:num>
  <w:num w:numId="26">
    <w:abstractNumId w:val="10"/>
  </w:num>
  <w:num w:numId="27">
    <w:abstractNumId w:val="32"/>
  </w:num>
  <w:num w:numId="28">
    <w:abstractNumId w:val="36"/>
  </w:num>
  <w:num w:numId="29">
    <w:abstractNumId w:val="34"/>
  </w:num>
  <w:num w:numId="30">
    <w:abstractNumId w:val="41"/>
  </w:num>
  <w:num w:numId="31">
    <w:abstractNumId w:val="8"/>
  </w:num>
  <w:num w:numId="32">
    <w:abstractNumId w:val="0"/>
  </w:num>
  <w:num w:numId="33">
    <w:abstractNumId w:val="4"/>
  </w:num>
  <w:num w:numId="34">
    <w:abstractNumId w:val="37"/>
  </w:num>
  <w:num w:numId="35">
    <w:abstractNumId w:val="19"/>
  </w:num>
  <w:num w:numId="36">
    <w:abstractNumId w:val="15"/>
  </w:num>
  <w:num w:numId="37">
    <w:abstractNumId w:val="35"/>
  </w:num>
  <w:num w:numId="38">
    <w:abstractNumId w:val="30"/>
  </w:num>
  <w:num w:numId="39">
    <w:abstractNumId w:val="27"/>
  </w:num>
  <w:num w:numId="40">
    <w:abstractNumId w:val="1"/>
  </w:num>
  <w:num w:numId="41">
    <w:abstractNumId w:val="22"/>
  </w:num>
  <w:num w:numId="42">
    <w:abstractNumId w:val="45"/>
  </w:num>
  <w:num w:numId="43">
    <w:abstractNumId w:val="21"/>
  </w:num>
  <w:num w:numId="44">
    <w:abstractNumId w:val="16"/>
  </w:num>
  <w:num w:numId="45">
    <w:abstractNumId w:val="12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AD"/>
    <w:rsid w:val="00100087"/>
    <w:rsid w:val="00347F96"/>
    <w:rsid w:val="00520BA7"/>
    <w:rsid w:val="00697AB6"/>
    <w:rsid w:val="008B1D9D"/>
    <w:rsid w:val="009B1EAD"/>
    <w:rsid w:val="00F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7AB6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7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AB6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97AB6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7A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697AB6"/>
    <w:pPr>
      <w:keepNext/>
      <w:keepLines/>
      <w:spacing w:before="200" w:after="0" w:line="259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12">
    <w:name w:val="Нет списка1"/>
    <w:next w:val="a2"/>
    <w:uiPriority w:val="99"/>
    <w:semiHidden/>
    <w:unhideWhenUsed/>
    <w:rsid w:val="00697AB6"/>
  </w:style>
  <w:style w:type="paragraph" w:customStyle="1" w:styleId="msonormal0">
    <w:name w:val="msonormal"/>
    <w:basedOn w:val="a"/>
    <w:rsid w:val="0069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697AB6"/>
  </w:style>
  <w:style w:type="character" w:styleId="a4">
    <w:name w:val="Strong"/>
    <w:basedOn w:val="a0"/>
    <w:uiPriority w:val="22"/>
    <w:qFormat/>
    <w:rsid w:val="00697AB6"/>
    <w:rPr>
      <w:b/>
      <w:bCs/>
    </w:rPr>
  </w:style>
  <w:style w:type="character" w:customStyle="1" w:styleId="sfwc">
    <w:name w:val="sfwc"/>
    <w:basedOn w:val="a0"/>
    <w:rsid w:val="00697AB6"/>
  </w:style>
  <w:style w:type="character" w:customStyle="1" w:styleId="tooltippoint">
    <w:name w:val="tooltip__point"/>
    <w:basedOn w:val="a0"/>
    <w:rsid w:val="00697AB6"/>
  </w:style>
  <w:style w:type="character" w:customStyle="1" w:styleId="tooltiptext">
    <w:name w:val="tooltip_text"/>
    <w:basedOn w:val="a0"/>
    <w:rsid w:val="00697AB6"/>
  </w:style>
  <w:style w:type="character" w:styleId="a5">
    <w:name w:val="Hyperlink"/>
    <w:basedOn w:val="a0"/>
    <w:uiPriority w:val="99"/>
    <w:semiHidden/>
    <w:unhideWhenUsed/>
    <w:rsid w:val="00697AB6"/>
    <w:rPr>
      <w:color w:val="0000FF"/>
      <w:u w:val="single"/>
    </w:rPr>
  </w:style>
  <w:style w:type="paragraph" w:styleId="a6">
    <w:name w:val="No Spacing"/>
    <w:uiPriority w:val="1"/>
    <w:qFormat/>
    <w:rsid w:val="00697A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97AB6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97AB6"/>
    <w:rPr>
      <w:rFonts w:ascii="Calibri Light" w:eastAsia="Times New Roman" w:hAnsi="Calibri Light" w:cs="Times New Roman"/>
      <w:b/>
      <w:bCs/>
      <w:color w:val="5B9BD5"/>
    </w:rPr>
  </w:style>
  <w:style w:type="table" w:styleId="a7">
    <w:name w:val="Table Grid"/>
    <w:basedOn w:val="a1"/>
    <w:uiPriority w:val="59"/>
    <w:rsid w:val="00697A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7AB6"/>
    <w:pPr>
      <w:spacing w:after="160" w:line="259" w:lineRule="auto"/>
      <w:ind w:left="720"/>
      <w:contextualSpacing/>
    </w:pPr>
  </w:style>
  <w:style w:type="table" w:customStyle="1" w:styleId="120">
    <w:name w:val="Сетка таблицы12"/>
    <w:basedOn w:val="a1"/>
    <w:next w:val="a7"/>
    <w:rsid w:val="00697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97AB6"/>
  </w:style>
  <w:style w:type="numbering" w:customStyle="1" w:styleId="111">
    <w:name w:val="Нет списка111"/>
    <w:next w:val="a2"/>
    <w:uiPriority w:val="99"/>
    <w:semiHidden/>
    <w:unhideWhenUsed/>
    <w:rsid w:val="00697AB6"/>
  </w:style>
  <w:style w:type="table" w:customStyle="1" w:styleId="21">
    <w:name w:val="Сетка таблицы2"/>
    <w:basedOn w:val="a1"/>
    <w:next w:val="a7"/>
    <w:rsid w:val="00697AB6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69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697A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Заголовок 1 Знак1"/>
    <w:basedOn w:val="a0"/>
    <w:uiPriority w:val="9"/>
    <w:rsid w:val="00697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697AB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7AB6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7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AB6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97AB6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7A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697AB6"/>
    <w:pPr>
      <w:keepNext/>
      <w:keepLines/>
      <w:spacing w:before="200" w:after="0" w:line="259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12">
    <w:name w:val="Нет списка1"/>
    <w:next w:val="a2"/>
    <w:uiPriority w:val="99"/>
    <w:semiHidden/>
    <w:unhideWhenUsed/>
    <w:rsid w:val="00697AB6"/>
  </w:style>
  <w:style w:type="paragraph" w:customStyle="1" w:styleId="msonormal0">
    <w:name w:val="msonormal"/>
    <w:basedOn w:val="a"/>
    <w:rsid w:val="0069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697AB6"/>
  </w:style>
  <w:style w:type="character" w:styleId="a4">
    <w:name w:val="Strong"/>
    <w:basedOn w:val="a0"/>
    <w:uiPriority w:val="22"/>
    <w:qFormat/>
    <w:rsid w:val="00697AB6"/>
    <w:rPr>
      <w:b/>
      <w:bCs/>
    </w:rPr>
  </w:style>
  <w:style w:type="character" w:customStyle="1" w:styleId="sfwc">
    <w:name w:val="sfwc"/>
    <w:basedOn w:val="a0"/>
    <w:rsid w:val="00697AB6"/>
  </w:style>
  <w:style w:type="character" w:customStyle="1" w:styleId="tooltippoint">
    <w:name w:val="tooltip__point"/>
    <w:basedOn w:val="a0"/>
    <w:rsid w:val="00697AB6"/>
  </w:style>
  <w:style w:type="character" w:customStyle="1" w:styleId="tooltiptext">
    <w:name w:val="tooltip_text"/>
    <w:basedOn w:val="a0"/>
    <w:rsid w:val="00697AB6"/>
  </w:style>
  <w:style w:type="character" w:styleId="a5">
    <w:name w:val="Hyperlink"/>
    <w:basedOn w:val="a0"/>
    <w:uiPriority w:val="99"/>
    <w:semiHidden/>
    <w:unhideWhenUsed/>
    <w:rsid w:val="00697AB6"/>
    <w:rPr>
      <w:color w:val="0000FF"/>
      <w:u w:val="single"/>
    </w:rPr>
  </w:style>
  <w:style w:type="paragraph" w:styleId="a6">
    <w:name w:val="No Spacing"/>
    <w:uiPriority w:val="1"/>
    <w:qFormat/>
    <w:rsid w:val="00697A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97AB6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97AB6"/>
    <w:rPr>
      <w:rFonts w:ascii="Calibri Light" w:eastAsia="Times New Roman" w:hAnsi="Calibri Light" w:cs="Times New Roman"/>
      <w:b/>
      <w:bCs/>
      <w:color w:val="5B9BD5"/>
    </w:rPr>
  </w:style>
  <w:style w:type="table" w:styleId="a7">
    <w:name w:val="Table Grid"/>
    <w:basedOn w:val="a1"/>
    <w:uiPriority w:val="59"/>
    <w:rsid w:val="00697A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7AB6"/>
    <w:pPr>
      <w:spacing w:after="160" w:line="259" w:lineRule="auto"/>
      <w:ind w:left="720"/>
      <w:contextualSpacing/>
    </w:pPr>
  </w:style>
  <w:style w:type="table" w:customStyle="1" w:styleId="120">
    <w:name w:val="Сетка таблицы12"/>
    <w:basedOn w:val="a1"/>
    <w:next w:val="a7"/>
    <w:rsid w:val="00697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97AB6"/>
  </w:style>
  <w:style w:type="numbering" w:customStyle="1" w:styleId="111">
    <w:name w:val="Нет списка111"/>
    <w:next w:val="a2"/>
    <w:uiPriority w:val="99"/>
    <w:semiHidden/>
    <w:unhideWhenUsed/>
    <w:rsid w:val="00697AB6"/>
  </w:style>
  <w:style w:type="table" w:customStyle="1" w:styleId="21">
    <w:name w:val="Сетка таблицы2"/>
    <w:basedOn w:val="a1"/>
    <w:next w:val="a7"/>
    <w:rsid w:val="00697AB6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69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697A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59"/>
    <w:rsid w:val="00697A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Заголовок 1 Знак1"/>
    <w:basedOn w:val="a0"/>
    <w:uiPriority w:val="9"/>
    <w:rsid w:val="00697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697AB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z-ooI2013@yanb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%2f%2f%20rucheek%2dshagonar@tuvasad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12612</Words>
  <Characters>71889</Characters>
  <Application>Microsoft Office Word</Application>
  <DocSecurity>0</DocSecurity>
  <Lines>599</Lines>
  <Paragraphs>168</Paragraphs>
  <ScaleCrop>false</ScaleCrop>
  <Company>HP</Company>
  <LinksUpToDate>false</LinksUpToDate>
  <CharactersWithSpaces>84333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1394997</dc:creator>
  <cp:keywords/>
  <dc:description/>
  <cp:lastModifiedBy>1394997</cp:lastModifiedBy>
  <cp:revision>6</cp:revision>
  <dcterms:created xsi:type="dcterms:W3CDTF">2021-08-25T08:37:00Z</dcterms:created>
  <dcterms:modified xsi:type="dcterms:W3CDTF">2021-08-27T06:26:00Z</dcterms:modified>
</cp:coreProperties>
</file>