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22" w:rsidRDefault="002E4022" w:rsidP="002E4022">
      <w:pPr>
        <w:pStyle w:val="Default"/>
      </w:pPr>
    </w:p>
    <w:p w:rsidR="002E4022" w:rsidRPr="002E4022" w:rsidRDefault="002E4022" w:rsidP="002E4022">
      <w:pPr>
        <w:pStyle w:val="Default"/>
        <w:jc w:val="center"/>
        <w:rPr>
          <w:color w:val="auto"/>
        </w:rPr>
      </w:pPr>
      <w:r w:rsidRPr="002E4022">
        <w:rPr>
          <w:b/>
          <w:color w:val="auto"/>
          <w:sz w:val="28"/>
          <w:szCs w:val="28"/>
        </w:rPr>
        <w:t>Условия охраны здоровья обучающихся, в том числе инвалидов и лиц с ограниченными возможностями здоровья</w:t>
      </w:r>
    </w:p>
    <w:p w:rsidR="002E4022" w:rsidRDefault="002E4022" w:rsidP="002E4022">
      <w:pPr>
        <w:pStyle w:val="Default"/>
        <w:jc w:val="center"/>
        <w:rPr>
          <w:b/>
          <w:color w:val="auto"/>
          <w:sz w:val="28"/>
          <w:szCs w:val="28"/>
        </w:rPr>
      </w:pPr>
      <w:r w:rsidRPr="002E4022">
        <w:rPr>
          <w:b/>
          <w:color w:val="auto"/>
          <w:sz w:val="28"/>
          <w:szCs w:val="28"/>
        </w:rPr>
        <w:t>МА</w:t>
      </w:r>
      <w:r w:rsidRPr="002E4022">
        <w:rPr>
          <w:b/>
          <w:color w:val="auto"/>
          <w:sz w:val="28"/>
          <w:szCs w:val="28"/>
        </w:rPr>
        <w:t xml:space="preserve">ДОУ </w:t>
      </w:r>
      <w:r w:rsidRPr="002E4022">
        <w:rPr>
          <w:b/>
          <w:color w:val="auto"/>
          <w:sz w:val="28"/>
          <w:szCs w:val="28"/>
        </w:rPr>
        <w:t>детский сад комбинированного вида</w:t>
      </w:r>
    </w:p>
    <w:p w:rsidR="002E4022" w:rsidRPr="002E4022" w:rsidRDefault="002E4022" w:rsidP="002E4022">
      <w:pPr>
        <w:pStyle w:val="Default"/>
        <w:jc w:val="center"/>
        <w:rPr>
          <w:b/>
          <w:color w:val="auto"/>
          <w:sz w:val="28"/>
          <w:szCs w:val="28"/>
        </w:rPr>
      </w:pPr>
      <w:r w:rsidRPr="002E4022">
        <w:rPr>
          <w:b/>
          <w:color w:val="auto"/>
          <w:sz w:val="28"/>
          <w:szCs w:val="28"/>
        </w:rPr>
        <w:t>№3 «Ручеёк» г.Шагонар</w:t>
      </w:r>
    </w:p>
    <w:p w:rsidR="002E4022" w:rsidRDefault="002E4022" w:rsidP="002E4022">
      <w:pPr>
        <w:pStyle w:val="Default"/>
        <w:rPr>
          <w:color w:val="auto"/>
          <w:sz w:val="28"/>
          <w:szCs w:val="28"/>
        </w:rPr>
      </w:pPr>
    </w:p>
    <w:p w:rsid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Pr="002E4022">
        <w:rPr>
          <w:color w:val="auto"/>
          <w:sz w:val="28"/>
          <w:szCs w:val="28"/>
        </w:rPr>
        <w:t xml:space="preserve">Планирование и проведение работы по охране здоровья воспитанников осуществляется в двух направлениях: педагогическом и медицинском. Медицинское обслуживание детей в </w:t>
      </w:r>
      <w:r>
        <w:rPr>
          <w:color w:val="auto"/>
          <w:sz w:val="28"/>
          <w:szCs w:val="28"/>
        </w:rPr>
        <w:t>МА</w:t>
      </w:r>
      <w:r w:rsidRPr="002E4022">
        <w:rPr>
          <w:color w:val="auto"/>
          <w:sz w:val="28"/>
          <w:szCs w:val="28"/>
        </w:rPr>
        <w:t>ДОУ на основании договора осуществляется ГБУЗ РТ</w:t>
      </w:r>
      <w:r>
        <w:rPr>
          <w:color w:val="auto"/>
          <w:sz w:val="28"/>
          <w:szCs w:val="28"/>
        </w:rPr>
        <w:t xml:space="preserve"> ММЦ имени </w:t>
      </w:r>
      <w:r w:rsidRPr="002E4022">
        <w:rPr>
          <w:color w:val="auto"/>
          <w:sz w:val="28"/>
          <w:szCs w:val="28"/>
        </w:rPr>
        <w:t>«</w:t>
      </w:r>
      <w:proofErr w:type="spellStart"/>
      <w:r>
        <w:rPr>
          <w:color w:val="auto"/>
          <w:sz w:val="28"/>
          <w:szCs w:val="28"/>
        </w:rPr>
        <w:t>Балгана</w:t>
      </w:r>
      <w:proofErr w:type="spellEnd"/>
      <w:r>
        <w:rPr>
          <w:color w:val="auto"/>
          <w:sz w:val="28"/>
          <w:szCs w:val="28"/>
        </w:rPr>
        <w:t>».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</w:t>
      </w:r>
      <w:r w:rsidRPr="002E4022">
        <w:rPr>
          <w:color w:val="auto"/>
          <w:sz w:val="28"/>
          <w:szCs w:val="28"/>
        </w:rPr>
        <w:t>Медицинская сестра оказывает доврачебную педиатрическую помощь непосредственно в учреждении. График работы специалиста: понедельник</w:t>
      </w:r>
      <w:r>
        <w:rPr>
          <w:color w:val="auto"/>
          <w:sz w:val="28"/>
          <w:szCs w:val="28"/>
        </w:rPr>
        <w:t xml:space="preserve"> </w:t>
      </w:r>
      <w:r w:rsidRPr="002E4022">
        <w:rPr>
          <w:color w:val="auto"/>
          <w:sz w:val="28"/>
          <w:szCs w:val="28"/>
        </w:rPr>
        <w:t xml:space="preserve">- пятница с 8:00 до 17:00.Медсестра осуществляет </w:t>
      </w:r>
      <w:proofErr w:type="gramStart"/>
      <w:r w:rsidRPr="002E4022">
        <w:rPr>
          <w:color w:val="auto"/>
          <w:sz w:val="28"/>
          <w:szCs w:val="28"/>
        </w:rPr>
        <w:t>контроль за</w:t>
      </w:r>
      <w:proofErr w:type="gramEnd"/>
      <w:r w:rsidRPr="002E4022">
        <w:rPr>
          <w:color w:val="auto"/>
          <w:sz w:val="28"/>
          <w:szCs w:val="28"/>
        </w:rPr>
        <w:t xml:space="preserve"> здоровьем детей, проводит антропо</w:t>
      </w:r>
      <w:r>
        <w:rPr>
          <w:color w:val="auto"/>
          <w:sz w:val="28"/>
          <w:szCs w:val="28"/>
        </w:rPr>
        <w:t>метрические измерения детей, даё</w:t>
      </w:r>
      <w:r w:rsidRPr="002E4022">
        <w:rPr>
          <w:color w:val="auto"/>
          <w:sz w:val="28"/>
          <w:szCs w:val="28"/>
        </w:rPr>
        <w:t>т направления к врачам узких специальностей, следит за выполнением прививочного графика. Осуществляет индивидуальный контроль за состоянием здоровья детей инвалидов и детей с ОВЗ.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В учреждении оснащён медицинский блок</w:t>
      </w:r>
      <w:r w:rsidRPr="002E4022">
        <w:rPr>
          <w:color w:val="auto"/>
          <w:sz w:val="28"/>
          <w:szCs w:val="28"/>
        </w:rPr>
        <w:t>, в котором имеются: изолятор, процедурный кабинет. В медицинском кабинете проходят плановые осмотры детей педиатром, врачами узких специальностей, вакцинация детей согласно прививочному графику. Для оздоровления и профилактики заболеваний в учреждении</w:t>
      </w:r>
      <w:r>
        <w:rPr>
          <w:color w:val="auto"/>
          <w:sz w:val="28"/>
          <w:szCs w:val="28"/>
        </w:rPr>
        <w:t xml:space="preserve"> имеется достаточное количество </w:t>
      </w:r>
      <w:r w:rsidRPr="002E4022">
        <w:rPr>
          <w:color w:val="auto"/>
          <w:sz w:val="28"/>
          <w:szCs w:val="28"/>
        </w:rPr>
        <w:t>бактерицидных излучателей для очистки воздуха.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2E4022">
        <w:rPr>
          <w:color w:val="auto"/>
          <w:sz w:val="28"/>
          <w:szCs w:val="28"/>
        </w:rPr>
        <w:t>В образовательном учреждении с целью охраны здоровья воспитанников и в том числе инвалидов и лиц с ОВЗ проводятся следующее мероприятия: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>- проведение профилактических осмотров;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 xml:space="preserve">- мероприятия по обеспечению адаптации в образовательном учреждении; - осуществление систематического медицинского </w:t>
      </w:r>
      <w:proofErr w:type="gramStart"/>
      <w:r w:rsidRPr="002E4022">
        <w:rPr>
          <w:color w:val="auto"/>
          <w:sz w:val="28"/>
          <w:szCs w:val="28"/>
        </w:rPr>
        <w:t>контроля за</w:t>
      </w:r>
      <w:proofErr w:type="gramEnd"/>
      <w:r w:rsidRPr="002E4022">
        <w:rPr>
          <w:color w:val="auto"/>
          <w:sz w:val="28"/>
          <w:szCs w:val="28"/>
        </w:rPr>
        <w:t xml:space="preserve"> физическим развитием воспитанников и уровнем их заболеваемости;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>- обеспечение контроля за санитарно-гигиеническим состоянием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>образовательного учреждения;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lastRenderedPageBreak/>
        <w:t>- осуществление контроля за физическим, гигиеническим воспитанием детей, проведением закаливающих мероприятий;</w:t>
      </w:r>
    </w:p>
    <w:p w:rsid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 xml:space="preserve">- осуществление контроля </w:t>
      </w:r>
      <w:r>
        <w:rPr>
          <w:color w:val="auto"/>
          <w:sz w:val="28"/>
          <w:szCs w:val="28"/>
        </w:rPr>
        <w:t xml:space="preserve"> </w:t>
      </w:r>
      <w:r w:rsidRPr="002E4022">
        <w:rPr>
          <w:color w:val="auto"/>
          <w:sz w:val="28"/>
          <w:szCs w:val="28"/>
        </w:rPr>
        <w:t>за выполнением санитарных норм и правил.</w:t>
      </w:r>
    </w:p>
    <w:p w:rsid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 xml:space="preserve"> - режим дня</w:t>
      </w:r>
      <w:r>
        <w:rPr>
          <w:color w:val="auto"/>
          <w:sz w:val="28"/>
          <w:szCs w:val="28"/>
        </w:rPr>
        <w:t xml:space="preserve"> детей в ДОУ, с обязательным учё</w:t>
      </w:r>
      <w:r w:rsidRPr="002E4022">
        <w:rPr>
          <w:color w:val="auto"/>
          <w:sz w:val="28"/>
          <w:szCs w:val="28"/>
        </w:rPr>
        <w:t>том возраста детей. В режиме о</w:t>
      </w:r>
      <w:r>
        <w:rPr>
          <w:color w:val="auto"/>
          <w:sz w:val="28"/>
          <w:szCs w:val="28"/>
        </w:rPr>
        <w:t xml:space="preserve">бязательно </w:t>
      </w:r>
      <w:proofErr w:type="gramStart"/>
      <w:r>
        <w:rPr>
          <w:color w:val="auto"/>
          <w:sz w:val="28"/>
          <w:szCs w:val="28"/>
        </w:rPr>
        <w:t>отражаются</w:t>
      </w:r>
      <w:proofErr w:type="gramEnd"/>
      <w:r>
        <w:rPr>
          <w:color w:val="auto"/>
          <w:sz w:val="28"/>
          <w:szCs w:val="28"/>
        </w:rPr>
        <w:t xml:space="preserve"> время приё</w:t>
      </w:r>
      <w:r w:rsidRPr="002E4022">
        <w:rPr>
          <w:color w:val="auto"/>
          <w:sz w:val="28"/>
          <w:szCs w:val="28"/>
        </w:rPr>
        <w:t>ма пищи, прогулок, дневного сна.</w:t>
      </w:r>
    </w:p>
    <w:p w:rsid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 xml:space="preserve"> - составляется расписание культурных практик (занятий) для каждой группы детей.</w:t>
      </w:r>
    </w:p>
    <w:p w:rsid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</w:p>
    <w:p w:rsid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</w:p>
    <w:p w:rsid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Заведующий МАДОУ:________/ Ч.Т.Дас-оол</w:t>
      </w:r>
      <w:bookmarkStart w:id="0" w:name="_GoBack"/>
      <w:bookmarkEnd w:id="0"/>
    </w:p>
    <w:p w:rsidR="002E4022" w:rsidRPr="002E4022" w:rsidRDefault="002E4022" w:rsidP="002E4022">
      <w:pPr>
        <w:pStyle w:val="Default"/>
        <w:spacing w:line="360" w:lineRule="auto"/>
        <w:rPr>
          <w:color w:val="auto"/>
        </w:rPr>
      </w:pPr>
    </w:p>
    <w:p w:rsidR="002E4022" w:rsidRPr="002E4022" w:rsidRDefault="002E4022" w:rsidP="002E4022">
      <w:pPr>
        <w:pStyle w:val="Default"/>
        <w:pageBreakBefore/>
        <w:spacing w:line="360" w:lineRule="auto"/>
        <w:rPr>
          <w:color w:val="auto"/>
        </w:rPr>
      </w:pP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>— Укрепление здоровья осуществляется через совершенствование физического развития детей на физкультурных занятиях.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>В детском саду проводятся: закаливание, утренняя гимнастика,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>подвижные и малоподвижные игры, гимнастика после сна, гигиенические процедуры.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  <w:r w:rsidRPr="002E4022">
        <w:rPr>
          <w:color w:val="auto"/>
          <w:sz w:val="28"/>
          <w:szCs w:val="28"/>
        </w:rPr>
        <w:t xml:space="preserve">— Прогулка — обязательный элемент режима дня </w:t>
      </w:r>
      <w:proofErr w:type="spellStart"/>
      <w:r w:rsidRPr="002E4022">
        <w:rPr>
          <w:color w:val="auto"/>
          <w:sz w:val="28"/>
          <w:szCs w:val="28"/>
        </w:rPr>
        <w:t>ребенка</w:t>
      </w:r>
      <w:proofErr w:type="spellEnd"/>
      <w:r w:rsidRPr="002E4022">
        <w:rPr>
          <w:color w:val="auto"/>
          <w:sz w:val="28"/>
          <w:szCs w:val="28"/>
        </w:rPr>
        <w:t xml:space="preserve">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2E4022" w:rsidRPr="002E4022" w:rsidRDefault="002E4022" w:rsidP="002E4022">
      <w:pPr>
        <w:pStyle w:val="Default"/>
        <w:spacing w:line="360" w:lineRule="auto"/>
        <w:rPr>
          <w:color w:val="auto"/>
          <w:sz w:val="28"/>
          <w:szCs w:val="28"/>
        </w:rPr>
      </w:pPr>
    </w:p>
    <w:p w:rsidR="001D2BF6" w:rsidRPr="002E4022" w:rsidRDefault="002E4022" w:rsidP="002E4022">
      <w:pPr>
        <w:spacing w:line="360" w:lineRule="auto"/>
        <w:rPr>
          <w:rFonts w:ascii="Times New Roman" w:hAnsi="Times New Roman" w:cs="Times New Roman"/>
        </w:rPr>
      </w:pPr>
      <w:r w:rsidRPr="002E4022">
        <w:rPr>
          <w:rFonts w:ascii="Times New Roman" w:hAnsi="Times New Roman" w:cs="Times New Roman"/>
          <w:sz w:val="28"/>
          <w:szCs w:val="28"/>
        </w:rPr>
        <w:t>Для детей инвалидов и детей с ограниченными возможностями здоровья разработаны индивидуальные маршруты сопровождения детей с учётом их индивидуальных особенностей и рекомендаций врачей.</w:t>
      </w:r>
    </w:p>
    <w:sectPr w:rsidR="001D2BF6" w:rsidRPr="002E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B2"/>
    <w:rsid w:val="000D47B2"/>
    <w:rsid w:val="001D2BF6"/>
    <w:rsid w:val="002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4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4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412</Words>
  <Characters>2354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Rucheek</cp:lastModifiedBy>
  <cp:revision>2</cp:revision>
  <dcterms:created xsi:type="dcterms:W3CDTF">2022-04-13T11:07:00Z</dcterms:created>
  <dcterms:modified xsi:type="dcterms:W3CDTF">2022-04-13T11:13:00Z</dcterms:modified>
</cp:coreProperties>
</file>