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Style w:val="c12"/>
          <w:b/>
          <w:bCs/>
          <w:color w:val="0070C0"/>
          <w:sz w:val="28"/>
          <w:szCs w:val="28"/>
        </w:rPr>
      </w:pPr>
    </w:p>
    <w:p w:rsidR="0047648D" w:rsidRP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Style w:val="c12"/>
          <w:bCs/>
          <w:sz w:val="28"/>
          <w:szCs w:val="28"/>
        </w:rPr>
      </w:pPr>
      <w:r w:rsidRPr="0047648D">
        <w:rPr>
          <w:rStyle w:val="c12"/>
          <w:bCs/>
          <w:sz w:val="28"/>
          <w:szCs w:val="28"/>
        </w:rPr>
        <w:t xml:space="preserve">Муниципальное автономное дошкольное образовательное учреждение детский сад комбинированного вида №3 «Ручеёк» </w:t>
      </w:r>
      <w:proofErr w:type="spellStart"/>
      <w:r w:rsidRPr="0047648D">
        <w:rPr>
          <w:rStyle w:val="c12"/>
          <w:bCs/>
          <w:sz w:val="28"/>
          <w:szCs w:val="28"/>
        </w:rPr>
        <w:t>г.Шагонар</w:t>
      </w:r>
      <w:proofErr w:type="spellEnd"/>
    </w:p>
    <w:p w:rsid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Style w:val="c12"/>
          <w:b/>
          <w:bCs/>
          <w:color w:val="0070C0"/>
          <w:sz w:val="28"/>
          <w:szCs w:val="28"/>
        </w:rPr>
      </w:pPr>
    </w:p>
    <w:p w:rsid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Style w:val="c12"/>
          <w:b/>
          <w:bCs/>
          <w:color w:val="0070C0"/>
          <w:sz w:val="28"/>
          <w:szCs w:val="28"/>
        </w:rPr>
      </w:pPr>
    </w:p>
    <w:p w:rsid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Style w:val="c12"/>
          <w:b/>
          <w:bCs/>
          <w:color w:val="0070C0"/>
          <w:sz w:val="28"/>
          <w:szCs w:val="28"/>
        </w:rPr>
      </w:pPr>
    </w:p>
    <w:p w:rsid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Style w:val="c12"/>
          <w:b/>
          <w:bCs/>
          <w:color w:val="0070C0"/>
          <w:sz w:val="28"/>
          <w:szCs w:val="28"/>
        </w:rPr>
      </w:pPr>
    </w:p>
    <w:p w:rsid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Style w:val="c12"/>
          <w:b/>
          <w:bCs/>
          <w:color w:val="0070C0"/>
          <w:sz w:val="28"/>
          <w:szCs w:val="28"/>
        </w:rPr>
      </w:pPr>
    </w:p>
    <w:p w:rsid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Style w:val="c12"/>
          <w:b/>
          <w:bCs/>
          <w:color w:val="0070C0"/>
          <w:sz w:val="28"/>
          <w:szCs w:val="28"/>
        </w:rPr>
      </w:pPr>
    </w:p>
    <w:p w:rsid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Style w:val="c12"/>
          <w:b/>
          <w:bCs/>
          <w:color w:val="0070C0"/>
          <w:sz w:val="28"/>
          <w:szCs w:val="28"/>
        </w:rPr>
      </w:pPr>
    </w:p>
    <w:p w:rsid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Style w:val="c12"/>
          <w:b/>
          <w:bCs/>
          <w:color w:val="0070C0"/>
          <w:sz w:val="28"/>
          <w:szCs w:val="28"/>
        </w:rPr>
      </w:pPr>
    </w:p>
    <w:p w:rsid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Style w:val="c12"/>
          <w:b/>
          <w:bCs/>
          <w:color w:val="0070C0"/>
          <w:sz w:val="28"/>
          <w:szCs w:val="28"/>
        </w:rPr>
      </w:pPr>
    </w:p>
    <w:p w:rsid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Style w:val="c12"/>
          <w:b/>
          <w:bCs/>
          <w:color w:val="0070C0"/>
          <w:sz w:val="28"/>
          <w:szCs w:val="28"/>
        </w:rPr>
      </w:pPr>
    </w:p>
    <w:p w:rsid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Style w:val="c12"/>
          <w:b/>
          <w:bCs/>
          <w:color w:val="0070C0"/>
          <w:sz w:val="28"/>
          <w:szCs w:val="28"/>
        </w:rPr>
      </w:pPr>
    </w:p>
    <w:p w:rsid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Style w:val="c12"/>
          <w:b/>
          <w:bCs/>
          <w:color w:val="0070C0"/>
          <w:sz w:val="28"/>
          <w:szCs w:val="28"/>
        </w:rPr>
      </w:pPr>
    </w:p>
    <w:p w:rsidR="0047648D" w:rsidRPr="0047648D" w:rsidRDefault="0047648D" w:rsidP="0047648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70C0"/>
          <w:sz w:val="32"/>
          <w:szCs w:val="22"/>
        </w:rPr>
      </w:pPr>
      <w:r>
        <w:rPr>
          <w:rStyle w:val="c12"/>
          <w:b/>
          <w:bCs/>
          <w:color w:val="0070C0"/>
          <w:sz w:val="28"/>
          <w:szCs w:val="28"/>
        </w:rPr>
        <w:t xml:space="preserve">    </w:t>
      </w:r>
      <w:r w:rsidRPr="0047648D">
        <w:rPr>
          <w:rStyle w:val="c12"/>
          <w:b/>
          <w:bCs/>
          <w:color w:val="0070C0"/>
          <w:sz w:val="40"/>
          <w:szCs w:val="28"/>
        </w:rPr>
        <w:t>Семинар – практикум для педагогов на тему:</w:t>
      </w:r>
    </w:p>
    <w:p w:rsidR="0047648D" w:rsidRP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b/>
          <w:i/>
          <w:color w:val="FF0000"/>
          <w:sz w:val="32"/>
          <w:szCs w:val="22"/>
        </w:rPr>
      </w:pPr>
      <w:r w:rsidRPr="0047648D">
        <w:rPr>
          <w:rStyle w:val="c12"/>
          <w:b/>
          <w:bCs/>
          <w:i/>
          <w:color w:val="FF0000"/>
          <w:sz w:val="40"/>
          <w:szCs w:val="28"/>
        </w:rPr>
        <w:t>«Применение новых образовательных технологий по лепке в изобразительной деятельности детей дошкольного возраста»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6"/>
          <w:b/>
          <w:bCs/>
          <w:color w:val="000000"/>
          <w:sz w:val="28"/>
          <w:szCs w:val="28"/>
          <w:u w:val="single"/>
        </w:rPr>
      </w:pPr>
      <w:r w:rsidRPr="0047648D">
        <w:rPr>
          <w:rStyle w:val="c6"/>
          <w:b/>
          <w:bCs/>
          <w:noProof/>
          <w:color w:val="000000"/>
          <w:sz w:val="28"/>
          <w:szCs w:val="28"/>
          <w:u w:val="single"/>
        </w:rPr>
        <w:drawing>
          <wp:inline distT="0" distB="0" distL="0" distR="0">
            <wp:extent cx="3618865" cy="2249805"/>
            <wp:effectExtent l="0" t="0" r="635" b="0"/>
            <wp:docPr id="7" name="Рисунок 7" descr="C:\Users\USER\Desktop\лепка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епка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969" cy="22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47648D" w:rsidRPr="0047648D" w:rsidRDefault="0047648D" w:rsidP="0047648D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                                                       </w:t>
      </w:r>
      <w:r w:rsidRPr="0047648D">
        <w:rPr>
          <w:rStyle w:val="c6"/>
          <w:bCs/>
          <w:color w:val="000000"/>
          <w:sz w:val="28"/>
          <w:szCs w:val="28"/>
        </w:rPr>
        <w:t>Подготовила воспитатель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rStyle w:val="c6"/>
          <w:bCs/>
          <w:color w:val="000000"/>
          <w:sz w:val="28"/>
          <w:szCs w:val="28"/>
        </w:rPr>
      </w:pPr>
      <w:r w:rsidRPr="0047648D">
        <w:rPr>
          <w:rStyle w:val="c6"/>
          <w:bCs/>
          <w:color w:val="000000"/>
          <w:sz w:val="28"/>
          <w:szCs w:val="28"/>
        </w:rPr>
        <w:t xml:space="preserve">                                                                 старшей группы «</w:t>
      </w:r>
      <w:proofErr w:type="spellStart"/>
      <w:r w:rsidRPr="0047648D">
        <w:rPr>
          <w:rStyle w:val="c6"/>
          <w:bCs/>
          <w:color w:val="000000"/>
          <w:sz w:val="28"/>
          <w:szCs w:val="28"/>
        </w:rPr>
        <w:t>Дюймовочка</w:t>
      </w:r>
      <w:proofErr w:type="spellEnd"/>
      <w:r w:rsidRPr="0047648D">
        <w:rPr>
          <w:rStyle w:val="c6"/>
          <w:bCs/>
          <w:color w:val="000000"/>
          <w:sz w:val="28"/>
          <w:szCs w:val="28"/>
        </w:rPr>
        <w:t>»</w:t>
      </w:r>
    </w:p>
    <w:p w:rsidR="0047648D" w:rsidRPr="0047648D" w:rsidRDefault="0047648D" w:rsidP="0047648D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                                                         </w:t>
      </w:r>
      <w:proofErr w:type="spellStart"/>
      <w:r>
        <w:rPr>
          <w:rStyle w:val="c6"/>
          <w:bCs/>
          <w:color w:val="000000"/>
          <w:sz w:val="28"/>
          <w:szCs w:val="28"/>
        </w:rPr>
        <w:t>Кыргыс</w:t>
      </w:r>
      <w:proofErr w:type="spellEnd"/>
      <w:r>
        <w:rPr>
          <w:rStyle w:val="c6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6"/>
          <w:bCs/>
          <w:color w:val="000000"/>
          <w:sz w:val="28"/>
          <w:szCs w:val="28"/>
        </w:rPr>
        <w:t>Сайзанак</w:t>
      </w:r>
      <w:proofErr w:type="spellEnd"/>
      <w:r>
        <w:rPr>
          <w:rStyle w:val="c6"/>
          <w:bCs/>
          <w:color w:val="000000"/>
          <w:sz w:val="28"/>
          <w:szCs w:val="28"/>
        </w:rPr>
        <w:t xml:space="preserve"> Ниловна</w:t>
      </w:r>
    </w:p>
    <w:p w:rsidR="0047648D" w:rsidRPr="0047648D" w:rsidRDefault="0047648D" w:rsidP="0047648D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c6"/>
          <w:bCs/>
          <w:color w:val="000000"/>
          <w:sz w:val="28"/>
          <w:szCs w:val="28"/>
          <w:u w:val="single"/>
        </w:rPr>
      </w:pP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6"/>
          <w:b/>
          <w:bCs/>
          <w:color w:val="000000"/>
          <w:sz w:val="28"/>
          <w:szCs w:val="28"/>
          <w:u w:val="single"/>
        </w:rPr>
        <w:lastRenderedPageBreak/>
        <w:t>Цель семинара - практикума</w:t>
      </w:r>
      <w:r>
        <w:rPr>
          <w:rStyle w:val="c12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> повышение профессионального мастерства педагогов, получение новых знаний и освоение их в практической деятельности.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Задачи семинара - практикума: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освоение педагогами нетрадиционной техники работы с пластилином;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-познакомить педагогов с новыми печатными изданиями и интернет – ресурсами, где можно почерпнуть много полезного и интересного для работы с пластилином;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развивать интерес к нетрадиционным способам рисования и способствовать широкому применению их в детском саду.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Материалы и оборудование для педагогов</w:t>
      </w:r>
      <w:r>
        <w:rPr>
          <w:rStyle w:val="c12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> плотный картон, размер А5, набор пластилина, салфетки для рук, доски для лепки, стеки, готовые образцы работ, детские работы для демонстрации, разные виды пластилина для демонстрации и знакомства с характеристиками пластилина, разные пластилиновые ф</w:t>
      </w:r>
      <w:r>
        <w:rPr>
          <w:rStyle w:val="c4"/>
          <w:color w:val="000000"/>
          <w:sz w:val="28"/>
          <w:szCs w:val="28"/>
        </w:rPr>
        <w:t>игурки</w:t>
      </w:r>
      <w:r>
        <w:rPr>
          <w:rStyle w:val="c4"/>
          <w:color w:val="000000"/>
          <w:sz w:val="28"/>
          <w:szCs w:val="28"/>
        </w:rPr>
        <w:t>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Структура семинара - практикума: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1. Теоретическая часть: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Приветствие.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Вступительное слово по теме «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Пластилинография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 xml:space="preserve"> - увлекательное и полезное занятие для детей».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Демонстрация детских работ в качестве примеров</w:t>
      </w:r>
      <w:r>
        <w:rPr>
          <w:rStyle w:val="c18"/>
          <w:i/>
          <w:iCs/>
          <w:color w:val="FF0000"/>
          <w:sz w:val="28"/>
          <w:szCs w:val="28"/>
        </w:rPr>
        <w:t>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2. Практическая часть</w:t>
      </w:r>
      <w:r>
        <w:rPr>
          <w:rStyle w:val="c4"/>
          <w:color w:val="000000"/>
          <w:sz w:val="28"/>
          <w:szCs w:val="28"/>
        </w:rPr>
        <w:t xml:space="preserve"> – занятие с педагогами с показом разных видов и техник </w:t>
      </w:r>
      <w:proofErr w:type="spellStart"/>
      <w:r>
        <w:rPr>
          <w:rStyle w:val="c4"/>
          <w:color w:val="000000"/>
          <w:sz w:val="28"/>
          <w:szCs w:val="28"/>
        </w:rPr>
        <w:t>пластилинографии</w:t>
      </w:r>
      <w:proofErr w:type="spellEnd"/>
      <w:r>
        <w:rPr>
          <w:rStyle w:val="c4"/>
          <w:color w:val="000000"/>
          <w:sz w:val="28"/>
          <w:szCs w:val="28"/>
        </w:rPr>
        <w:t>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3. Рефлексия</w:t>
      </w:r>
      <w:r>
        <w:rPr>
          <w:rStyle w:val="c4"/>
          <w:color w:val="000000"/>
          <w:sz w:val="28"/>
          <w:szCs w:val="28"/>
        </w:rPr>
        <w:t> – итог семинара – практикума.</w:t>
      </w:r>
    </w:p>
    <w:p w:rsid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Ход семинара – практикума.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1.Теоретическая часть.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  <w:u w:val="single"/>
        </w:rPr>
        <w:t>Приветствие: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Здравствуйте, гости званые,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Гостьюшки, мои желанные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Много гостей, много и новостей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чтоб мастер-класс был интереснее и веселей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Поставлю вам на стол забавных пластилиновых друзей.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стол выставляются разные фигурки из пластилина, выполненные в разных техниках с применением разных приемов лепки.</w:t>
      </w:r>
    </w:p>
    <w:p w:rsid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  <w:sz w:val="28"/>
          <w:szCs w:val="28"/>
          <w:u w:val="single"/>
        </w:rPr>
        <w:t>Вступление и основная часть</w:t>
      </w:r>
      <w:r>
        <w:rPr>
          <w:rStyle w:val="c8"/>
          <w:b/>
          <w:bCs/>
          <w:i/>
          <w:iCs/>
          <w:color w:val="000000"/>
          <w:sz w:val="28"/>
          <w:szCs w:val="28"/>
        </w:rPr>
        <w:t>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Пластилин – универсальная игрушка что XX, что XXI века. Он не спорит с гаджетами, а всего-навсего позволяет сотворить свой собственный мир, перейти из двухмерного пространства для креатива в трехмерное, и для ребенка это настоящее чудо!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Пластилин актуален от полутора лет до бесконечности. Он прививает усидчивость, активизирует детскую фантазию, развивает мелкую моторику, пространственное мышление, знакомит детей с цветами, формами, размерами, стимулирует речевые центры. А еще это очень экономичный материал. Так как </w:t>
      </w:r>
      <w:r>
        <w:rPr>
          <w:rStyle w:val="c4"/>
          <w:color w:val="000000"/>
          <w:sz w:val="28"/>
          <w:szCs w:val="28"/>
        </w:rPr>
        <w:lastRenderedPageBreak/>
        <w:t>пластилин не высыхает, старые поделки можно просто разбирать и создавать новые. От простого к сложному, от «шариков» и «колбасок» к небольшим фигуркам зверей, человечкам, персонажам любимых книг - так учится ребенок лепке из пластилина. Этот материал позволяет создавать и сложные творения — живописные картины, диорамы, макеты, скульптуры и даже мультфильмы.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 Кстати, а какие пластилиновые мультфильмы вы знаете? («Пластилиновая ворона» 1981 г., </w:t>
      </w:r>
      <w:proofErr w:type="spellStart"/>
      <w:r>
        <w:rPr>
          <w:rStyle w:val="c4"/>
          <w:color w:val="000000"/>
          <w:sz w:val="28"/>
          <w:szCs w:val="28"/>
        </w:rPr>
        <w:t>реж</w:t>
      </w:r>
      <w:proofErr w:type="spellEnd"/>
      <w:r>
        <w:rPr>
          <w:rStyle w:val="c4"/>
          <w:color w:val="000000"/>
          <w:sz w:val="28"/>
          <w:szCs w:val="28"/>
        </w:rPr>
        <w:t xml:space="preserve">. Александр Татарский, «Падал прошлогодний снег» 1983 г., </w:t>
      </w:r>
      <w:proofErr w:type="spellStart"/>
      <w:r>
        <w:rPr>
          <w:rStyle w:val="c4"/>
          <w:color w:val="000000"/>
          <w:sz w:val="28"/>
          <w:szCs w:val="28"/>
        </w:rPr>
        <w:t>реж</w:t>
      </w:r>
      <w:proofErr w:type="spellEnd"/>
      <w:r>
        <w:rPr>
          <w:rStyle w:val="c4"/>
          <w:color w:val="000000"/>
          <w:sz w:val="28"/>
          <w:szCs w:val="28"/>
        </w:rPr>
        <w:t>. Александр Татарский, «</w:t>
      </w:r>
      <w:proofErr w:type="spellStart"/>
      <w:r>
        <w:rPr>
          <w:rStyle w:val="c4"/>
          <w:color w:val="000000"/>
          <w:sz w:val="28"/>
          <w:szCs w:val="28"/>
        </w:rPr>
        <w:t>Брэк</w:t>
      </w:r>
      <w:proofErr w:type="spellEnd"/>
      <w:r>
        <w:rPr>
          <w:rStyle w:val="c4"/>
          <w:color w:val="000000"/>
          <w:sz w:val="28"/>
          <w:szCs w:val="28"/>
        </w:rPr>
        <w:t xml:space="preserve">» (боксёры на ринге) 1985 г., «Тяп и Ляп маляры» 1984 г., «Пластилиновый ёжик» 1969 </w:t>
      </w:r>
      <w:proofErr w:type="spellStart"/>
      <w:proofErr w:type="gramStart"/>
      <w:r>
        <w:rPr>
          <w:rStyle w:val="c4"/>
          <w:color w:val="000000"/>
          <w:sz w:val="28"/>
          <w:szCs w:val="28"/>
        </w:rPr>
        <w:t>г.,«</w:t>
      </w:r>
      <w:proofErr w:type="gramEnd"/>
      <w:r>
        <w:rPr>
          <w:rStyle w:val="c4"/>
          <w:color w:val="000000"/>
          <w:sz w:val="28"/>
          <w:szCs w:val="28"/>
        </w:rPr>
        <w:t>Барашек</w:t>
      </w:r>
      <w:proofErr w:type="spellEnd"/>
      <w:r>
        <w:rPr>
          <w:rStyle w:val="c4"/>
          <w:color w:val="000000"/>
          <w:sz w:val="28"/>
          <w:szCs w:val="28"/>
        </w:rPr>
        <w:t xml:space="preserve"> Шон» Великобритания 2014 г., </w:t>
      </w:r>
      <w:proofErr w:type="spellStart"/>
      <w:r>
        <w:rPr>
          <w:rStyle w:val="c4"/>
          <w:color w:val="000000"/>
          <w:sz w:val="28"/>
          <w:szCs w:val="28"/>
        </w:rPr>
        <w:t>реж</w:t>
      </w:r>
      <w:proofErr w:type="spellEnd"/>
      <w:r>
        <w:rPr>
          <w:rStyle w:val="c4"/>
          <w:color w:val="000000"/>
          <w:sz w:val="28"/>
          <w:szCs w:val="28"/>
        </w:rPr>
        <w:t xml:space="preserve">. Марк </w:t>
      </w:r>
      <w:proofErr w:type="spellStart"/>
      <w:r>
        <w:rPr>
          <w:rStyle w:val="c4"/>
          <w:color w:val="000000"/>
          <w:sz w:val="28"/>
          <w:szCs w:val="28"/>
        </w:rPr>
        <w:t>Бертон</w:t>
      </w:r>
      <w:proofErr w:type="spellEnd"/>
      <w:r>
        <w:rPr>
          <w:rStyle w:val="c4"/>
          <w:color w:val="000000"/>
          <w:sz w:val="28"/>
          <w:szCs w:val="28"/>
        </w:rPr>
        <w:t>, «Терпение и труд», 2015 г. продолжительность 2 мин. И др.).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Модное слово </w:t>
      </w:r>
      <w:proofErr w:type="spellStart"/>
      <w:proofErr w:type="gramStart"/>
      <w:r>
        <w:rPr>
          <w:rStyle w:val="c5"/>
          <w:color w:val="000000"/>
          <w:sz w:val="28"/>
          <w:szCs w:val="28"/>
          <w:u w:val="single"/>
        </w:rPr>
        <w:t>пластилинография</w:t>
      </w:r>
      <w:proofErr w:type="spellEnd"/>
      <w:proofErr w:type="gramEnd"/>
      <w:r>
        <w:rPr>
          <w:rStyle w:val="c5"/>
          <w:color w:val="000000"/>
          <w:sz w:val="28"/>
          <w:szCs w:val="28"/>
          <w:u w:val="single"/>
        </w:rPr>
        <w:t> </w:t>
      </w:r>
      <w:r>
        <w:rPr>
          <w:rStyle w:val="c4"/>
          <w:color w:val="000000"/>
          <w:sz w:val="28"/>
          <w:szCs w:val="28"/>
        </w:rPr>
        <w:t>то есть рисование пластилином, можно разделить на: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пластилиновую живопись (когда вместо красок используют мягкий пластилин и размазывают его по поверхности)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пластилиновую аппликацию (когда на основу прикрепляют готовые, слепленные отдельно детали)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пластилиновую мозаику (когда изображение формируется путем сочетания большого количества мелких деталей).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Одна работа может сочетать в себе несколько направлений и каждое помогает отработать те или иные умения. Пластилин — это, конечно развлечение, но развлечение крайне полезное.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 xml:space="preserve">Какой бывает </w:t>
      </w:r>
      <w:proofErr w:type="spellStart"/>
      <w:r>
        <w:rPr>
          <w:rStyle w:val="c5"/>
          <w:color w:val="000000"/>
          <w:sz w:val="28"/>
          <w:szCs w:val="28"/>
          <w:u w:val="single"/>
        </w:rPr>
        <w:t>пластилинография</w:t>
      </w:r>
      <w:proofErr w:type="spellEnd"/>
      <w:r>
        <w:rPr>
          <w:rStyle w:val="c5"/>
          <w:color w:val="000000"/>
          <w:sz w:val="28"/>
          <w:szCs w:val="28"/>
          <w:u w:val="single"/>
        </w:rPr>
        <w:t xml:space="preserve">? Виды </w:t>
      </w:r>
      <w:proofErr w:type="spellStart"/>
      <w:r>
        <w:rPr>
          <w:rStyle w:val="c5"/>
          <w:color w:val="000000"/>
          <w:sz w:val="28"/>
          <w:szCs w:val="28"/>
          <w:u w:val="single"/>
        </w:rPr>
        <w:t>пластилинографии</w:t>
      </w:r>
      <w:proofErr w:type="spellEnd"/>
      <w:r>
        <w:rPr>
          <w:rStyle w:val="c5"/>
          <w:color w:val="000000"/>
          <w:sz w:val="28"/>
          <w:szCs w:val="28"/>
          <w:u w:val="single"/>
        </w:rPr>
        <w:t>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Всем дошкольникам будет доступна </w:t>
      </w:r>
      <w:r>
        <w:rPr>
          <w:rStyle w:val="c2"/>
          <w:i/>
          <w:iCs/>
          <w:color w:val="000000"/>
          <w:sz w:val="28"/>
          <w:szCs w:val="28"/>
        </w:rPr>
        <w:t xml:space="preserve">прямая 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пластилинография</w:t>
      </w:r>
      <w:proofErr w:type="spellEnd"/>
      <w:r>
        <w:rPr>
          <w:rStyle w:val="c4"/>
          <w:color w:val="000000"/>
          <w:sz w:val="28"/>
          <w:szCs w:val="28"/>
        </w:rPr>
        <w:t>, в которой лепное изображение строится на ровной поверхности. При выполнении картины нужно сначала скатать объемные формы, например, колобки, колбаски, потом расположить их по контуру и расплющить в соответствии с замыслом, хорошо присоединив детали.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Обратная 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пластилинография</w:t>
      </w:r>
      <w:proofErr w:type="spellEnd"/>
      <w:r>
        <w:rPr>
          <w:rStyle w:val="c4"/>
          <w:color w:val="000000"/>
          <w:sz w:val="28"/>
          <w:szCs w:val="28"/>
        </w:rPr>
        <w:t>(витражная) предполагает рисование с обратной стороны основы. Для этого она должна быть прозрачной, например, пластик или оргстекло. Рисунок составляется на основе маркером, а затем его элементы заполняются пластилином. В изображение подбираются кусочки пластилина необходимого размера и цвета, размягчаются, а затем размазываются по прозрачной основе. Чтобы получился тонкий аккуратный слой, размазывать можно пальчиками или стекой, тщательно придавливая пластилин к поверхности.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Модульная 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пластилинография</w:t>
      </w:r>
      <w:proofErr w:type="spellEnd"/>
      <w:r>
        <w:rPr>
          <w:rStyle w:val="c4"/>
          <w:color w:val="000000"/>
          <w:sz w:val="28"/>
          <w:szCs w:val="28"/>
        </w:rPr>
        <w:t xml:space="preserve"> принадлежит к сложной технике и требует от дошколят умения владеть всеми приемами лепки. Тогда получается лепная картина, состоящая из разных декорирующих элементов: шариков, лепешек, </w:t>
      </w:r>
      <w:proofErr w:type="spellStart"/>
      <w:r>
        <w:rPr>
          <w:rStyle w:val="c4"/>
          <w:color w:val="000000"/>
          <w:sz w:val="28"/>
          <w:szCs w:val="28"/>
        </w:rPr>
        <w:t>цилиндриков</w:t>
      </w:r>
      <w:proofErr w:type="spellEnd"/>
      <w:r>
        <w:rPr>
          <w:rStyle w:val="c4"/>
          <w:color w:val="000000"/>
          <w:sz w:val="28"/>
          <w:szCs w:val="28"/>
        </w:rPr>
        <w:t>, косичек и других технических элементов.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Мозаичная 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пластилинография</w:t>
      </w:r>
      <w:proofErr w:type="spellEnd"/>
      <w:r>
        <w:rPr>
          <w:rStyle w:val="c4"/>
          <w:color w:val="000000"/>
          <w:sz w:val="28"/>
          <w:szCs w:val="28"/>
        </w:rPr>
        <w:t xml:space="preserve"> – любимая детьми техника, так как изображение составляется только из пластилиновых шариков. Достаточно простая техника доступна ребятишкам всех возрастов. Главное, подбирать </w:t>
      </w:r>
      <w:r>
        <w:rPr>
          <w:rStyle w:val="c4"/>
          <w:color w:val="000000"/>
          <w:sz w:val="28"/>
          <w:szCs w:val="28"/>
        </w:rPr>
        <w:lastRenderedPageBreak/>
        <w:t>соответствующие цвета и аккуратно заполнять элементами контурное пространство, не выходя за его пределы. Методика работы состоит из скатывания мелких шариков, расположения их на основе и прижимания к ней.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Контурная 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пластилинография</w:t>
      </w:r>
      <w:proofErr w:type="spellEnd"/>
      <w:r>
        <w:rPr>
          <w:rStyle w:val="c4"/>
          <w:color w:val="000000"/>
          <w:sz w:val="28"/>
          <w:szCs w:val="28"/>
        </w:rPr>
        <w:t xml:space="preserve"> - предполагает </w:t>
      </w:r>
      <w:proofErr w:type="spellStart"/>
      <w:r>
        <w:rPr>
          <w:rStyle w:val="c4"/>
          <w:color w:val="000000"/>
          <w:sz w:val="28"/>
          <w:szCs w:val="28"/>
        </w:rPr>
        <w:t>вылепливание</w:t>
      </w:r>
      <w:proofErr w:type="spellEnd"/>
      <w:r>
        <w:rPr>
          <w:rStyle w:val="c4"/>
          <w:color w:val="000000"/>
          <w:sz w:val="28"/>
          <w:szCs w:val="28"/>
        </w:rPr>
        <w:t xml:space="preserve"> объекта по контуру. Пошагово этапы действия будут следующие: сначала на основу наносится маркером рисунок, затем с помощью тонких скатанных жгутиков выкладывается контур, изображение заполняется жгутиками соответствующего цвета. Педагоги советуют воспользоваться большим шприцем без иглы, в который помещается пластилин, затем шприц помещается в горячую воду для размягчения. Таким образом можно получить красивые ровные жгутики.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Многослойная 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пластилинография</w:t>
      </w:r>
      <w:proofErr w:type="spellEnd"/>
      <w:r>
        <w:rPr>
          <w:rStyle w:val="c4"/>
          <w:color w:val="000000"/>
          <w:sz w:val="28"/>
          <w:szCs w:val="28"/>
        </w:rPr>
        <w:t> - представляет собой последовательно нанесенные на основу слои пластилина. Подобная техника необходима для пейзажей: изображений леса, воды, поля, когда нужно подобрать не только основные цвета, но и их оттенки. Такая работа довольно сложна для маленьких дошколят, и ее уместно проводить только со старшими ребятишками. Методика работы следующая: подбираются разные цвета пластилина, из которых делаются тонкие лепешечки. Затем заготовки накладываются друг на друга в виде многослойного пирога в соответствии с рисунком.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Ещё раз вернемся к мысли, что пластилин – это инструмент развития творческих способностей, а не просто расходный материалы для лепки. И задача, которая стоит в работе с ребенком – пробудить и раскрыть именно его: творческий потенциал.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Интерес к пластилину у разных детей может быть разный. Тем, кто тяготеет к «картинному» восприятию мира, может понравиться рисование пластилином. Того, у кого «конструкторский» подход, больше могут зацепить отдельные фигурки. Тех, у кого в зачатке восприятие мира через слово, увлекут пластилиновые сюжеты. А кто-то налепит фигурок и будет ими играть как актерами. Поэтому именно пластилиновые предпочтения расскажут о способе познания мира ребенком не хуже психологических тестов.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Хочу сказать несколько слов об авторах интересных и весьма полезных книг по работе с пластилином и конкретно </w:t>
      </w:r>
      <w:proofErr w:type="spellStart"/>
      <w:r>
        <w:rPr>
          <w:rStyle w:val="c4"/>
          <w:color w:val="000000"/>
          <w:sz w:val="28"/>
          <w:szCs w:val="28"/>
        </w:rPr>
        <w:t>пластилинографии</w:t>
      </w:r>
      <w:proofErr w:type="spellEnd"/>
      <w:r>
        <w:rPr>
          <w:rStyle w:val="c4"/>
          <w:color w:val="000000"/>
          <w:sz w:val="28"/>
          <w:szCs w:val="28"/>
        </w:rPr>
        <w:t>, а также интернет ресурсы, появившиеся сравнительно недавно (примерно последние 5 – 6 лет).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1.Марья </w:t>
      </w:r>
      <w:proofErr w:type="spellStart"/>
      <w:r>
        <w:rPr>
          <w:rStyle w:val="c4"/>
          <w:color w:val="000000"/>
          <w:sz w:val="28"/>
          <w:szCs w:val="28"/>
        </w:rPr>
        <w:t>Новацкая</w:t>
      </w:r>
      <w:proofErr w:type="spellEnd"/>
      <w:r>
        <w:rPr>
          <w:rStyle w:val="c4"/>
          <w:color w:val="000000"/>
          <w:sz w:val="28"/>
          <w:szCs w:val="28"/>
        </w:rPr>
        <w:t>, пластилиновых дел мастер, пластилиновая фея. Человек, который полюбил лепить в пять лет и до сих пор делает это с большим упоением. Автор пластилинового блога и шести книг с подробными пластилиновыми уроками. С ее работами можно познакомиться: </w:t>
      </w:r>
      <w:hyperlink r:id="rId5" w:history="1">
        <w:r>
          <w:rPr>
            <w:rStyle w:val="a3"/>
            <w:sz w:val="28"/>
            <w:szCs w:val="28"/>
          </w:rPr>
          <w:t>http://mnovackaya</w:t>
        </w:r>
      </w:hyperlink>
      <w:r>
        <w:rPr>
          <w:rStyle w:val="c4"/>
          <w:color w:val="000000"/>
          <w:sz w:val="28"/>
          <w:szCs w:val="28"/>
        </w:rPr>
        <w:t>.сom/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2AB5097D" wp14:editId="40D7DD37">
            <wp:extent cx="2228540" cy="2847975"/>
            <wp:effectExtent l="0" t="0" r="635" b="0"/>
            <wp:docPr id="1" name="Рисунок 1" descr="hello_html_m55a56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5a56e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787" cy="284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E39CE42" wp14:editId="137C2AF3">
            <wp:extent cx="2140585" cy="2856709"/>
            <wp:effectExtent l="0" t="0" r="0" b="1270"/>
            <wp:docPr id="2" name="Рисунок 2" descr="hello_html_m3e088b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e088b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547" cy="286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AAAAF9E" wp14:editId="696AF96E">
            <wp:extent cx="3810000" cy="2828925"/>
            <wp:effectExtent l="0" t="0" r="0" b="9525"/>
            <wp:docPr id="3" name="Рисунок 3" descr="hello_html_129269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29269c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2.Наталья Свиридова, педагог дополнительного образования. </w:t>
      </w:r>
      <w:proofErr w:type="spellStart"/>
      <w:r>
        <w:rPr>
          <w:rStyle w:val="c4"/>
          <w:color w:val="000000"/>
          <w:sz w:val="28"/>
          <w:szCs w:val="28"/>
        </w:rPr>
        <w:t>Пластилинопластикой</w:t>
      </w:r>
      <w:proofErr w:type="spellEnd"/>
      <w:r>
        <w:rPr>
          <w:rStyle w:val="c4"/>
          <w:color w:val="000000"/>
          <w:sz w:val="28"/>
          <w:szCs w:val="28"/>
        </w:rPr>
        <w:t xml:space="preserve"> занимается с 2011 года. Ранее пластилин совсем не увлекал Наталью, но увидев пластилиновые картины, она захотела попробовать что-то своё в этой же технике. С ее работами можно познакомиться: http:// stranamasterov.ru/</w:t>
      </w:r>
      <w:proofErr w:type="spellStart"/>
      <w:r>
        <w:rPr>
          <w:rStyle w:val="c4"/>
          <w:color w:val="000000"/>
          <w:sz w:val="28"/>
          <w:szCs w:val="28"/>
        </w:rPr>
        <w:t>user</w:t>
      </w:r>
      <w:proofErr w:type="spellEnd"/>
      <w:r>
        <w:rPr>
          <w:rStyle w:val="c4"/>
          <w:color w:val="000000"/>
          <w:sz w:val="28"/>
          <w:szCs w:val="28"/>
        </w:rPr>
        <w:t>/43706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3.Ирина Романова, преподаватель ИЗО и студии детского творчества по нетрадиционному рисованию, преподаватель начальной компьютерной графики. Автор приглашает в гости: https:// </w:t>
      </w:r>
      <w:hyperlink r:id="rId9" w:history="1">
        <w:r>
          <w:rPr>
            <w:rStyle w:val="a3"/>
            <w:sz w:val="28"/>
            <w:szCs w:val="28"/>
          </w:rPr>
          <w:t>www.instagram.com/vseznaika_spo/</w:t>
        </w:r>
      </w:hyperlink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 Ольга Фонина, укротительница пластилина. С 2015 года преподает пластилиновую живопись для детей и взрослых, проводит мастер – классы. В 2016 году была основана </w:t>
      </w:r>
      <w:proofErr w:type="spellStart"/>
      <w:r>
        <w:rPr>
          <w:rStyle w:val="c5"/>
          <w:color w:val="000000"/>
          <w:sz w:val="28"/>
          <w:szCs w:val="28"/>
          <w:u w:val="single"/>
        </w:rPr>
        <w:t>Lil</w:t>
      </w:r>
      <w:proofErr w:type="spellEnd"/>
      <w:r>
        <w:rPr>
          <w:rStyle w:val="c5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5"/>
          <w:color w:val="000000"/>
          <w:sz w:val="28"/>
          <w:szCs w:val="28"/>
          <w:u w:val="single"/>
        </w:rPr>
        <w:t>School</w:t>
      </w:r>
      <w:proofErr w:type="spellEnd"/>
      <w:r>
        <w:rPr>
          <w:rStyle w:val="c4"/>
          <w:color w:val="000000"/>
          <w:sz w:val="28"/>
          <w:szCs w:val="28"/>
        </w:rPr>
        <w:t> – первая образовательная онлайн-платформа креативного мышления для детей, где Ольга Фонина продолжила преподавать. На страницах этого интернет – ресурса </w:t>
      </w:r>
      <w:hyperlink r:id="rId10" w:history="1">
        <w:r>
          <w:rPr>
            <w:rStyle w:val="a3"/>
            <w:sz w:val="28"/>
            <w:szCs w:val="28"/>
          </w:rPr>
          <w:t>https://lil.school/</w:t>
        </w:r>
      </w:hyperlink>
      <w:r>
        <w:rPr>
          <w:rStyle w:val="c4"/>
          <w:color w:val="000000"/>
          <w:sz w:val="28"/>
          <w:szCs w:val="28"/>
        </w:rPr>
        <w:t> (</w:t>
      </w:r>
      <w:hyperlink r:id="rId11" w:history="1">
        <w:r>
          <w:rPr>
            <w:rStyle w:val="a3"/>
            <w:sz w:val="28"/>
            <w:szCs w:val="28"/>
          </w:rPr>
          <w:t>https://vk.com/lil.school</w:t>
        </w:r>
      </w:hyperlink>
      <w:r>
        <w:rPr>
          <w:rStyle w:val="c4"/>
          <w:color w:val="000000"/>
          <w:sz w:val="28"/>
          <w:szCs w:val="28"/>
        </w:rPr>
        <w:t>) можно почерпнуть море увлекательных идей по лепке с подробным описанием работ и техники выполнения, познакомиться с обзором пластилина и его характеристиками.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Практическая часть.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Уважаемые коллеги, предлагаю вам поучаствовать в мастер – классе, где вы сами сможете выполнить работы в технике «</w:t>
      </w:r>
      <w:proofErr w:type="spellStart"/>
      <w:r>
        <w:rPr>
          <w:rStyle w:val="c4"/>
          <w:color w:val="000000"/>
          <w:sz w:val="28"/>
          <w:szCs w:val="28"/>
        </w:rPr>
        <w:t>пластилинография</w:t>
      </w:r>
      <w:proofErr w:type="spellEnd"/>
      <w:r>
        <w:rPr>
          <w:rStyle w:val="c4"/>
          <w:color w:val="000000"/>
          <w:sz w:val="28"/>
          <w:szCs w:val="28"/>
        </w:rPr>
        <w:t xml:space="preserve">». А рисовать пластилином мы сегодня будем вот таких забавных зверушек. Этой идеей я вдохновилась у Марьи </w:t>
      </w:r>
      <w:proofErr w:type="spellStart"/>
      <w:r>
        <w:rPr>
          <w:rStyle w:val="c4"/>
          <w:color w:val="000000"/>
          <w:sz w:val="28"/>
          <w:szCs w:val="28"/>
        </w:rPr>
        <w:t>Новацкой</w:t>
      </w:r>
      <w:proofErr w:type="spellEnd"/>
      <w:r>
        <w:rPr>
          <w:rStyle w:val="c4"/>
          <w:color w:val="000000"/>
          <w:sz w:val="28"/>
          <w:szCs w:val="28"/>
        </w:rPr>
        <w:t>.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Перед работой нужно разогреть наши руки и пальчики. </w:t>
      </w:r>
      <w:proofErr w:type="spellStart"/>
      <w:r>
        <w:rPr>
          <w:rStyle w:val="c4"/>
          <w:color w:val="000000"/>
          <w:sz w:val="28"/>
          <w:szCs w:val="28"/>
        </w:rPr>
        <w:t>Физ.минутка</w:t>
      </w:r>
      <w:proofErr w:type="spellEnd"/>
      <w:r>
        <w:rPr>
          <w:rStyle w:val="c4"/>
          <w:color w:val="000000"/>
          <w:sz w:val="28"/>
          <w:szCs w:val="28"/>
        </w:rPr>
        <w:t>: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Снег пушистый разгребаем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Лепим, лепим ком большой.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ещё раз разгребаем,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Лепим, лепим ком другой,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Лепим, лепим третий ком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Будешь ты снеговиком.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Глазик, глазик,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Нос – морковка, рот большой,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Поверх ведёрко.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Теперь можно приступить к работе (объясняю технологию выполнении работы)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Ну а пока вы создаете своих забавных зверушек, расскажу о некоторых </w:t>
      </w:r>
      <w:r>
        <w:rPr>
          <w:rStyle w:val="c5"/>
          <w:color w:val="000000"/>
          <w:sz w:val="28"/>
          <w:szCs w:val="28"/>
          <w:u w:val="single"/>
        </w:rPr>
        <w:t>секретах работы с пластилином.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1.Что взять лучше всего в качестве основы для создания картин в технике </w:t>
      </w:r>
      <w:proofErr w:type="spellStart"/>
      <w:r>
        <w:rPr>
          <w:rStyle w:val="c4"/>
          <w:color w:val="000000"/>
          <w:sz w:val="28"/>
          <w:szCs w:val="28"/>
        </w:rPr>
        <w:t>пластилинографии</w:t>
      </w:r>
      <w:proofErr w:type="spellEnd"/>
      <w:r>
        <w:rPr>
          <w:rStyle w:val="c4"/>
          <w:color w:val="000000"/>
          <w:sz w:val="28"/>
          <w:szCs w:val="28"/>
        </w:rPr>
        <w:t>?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плотный картон разных цветов и форматов;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 </w:t>
      </w:r>
      <w:proofErr w:type="spellStart"/>
      <w:r>
        <w:rPr>
          <w:rStyle w:val="c4"/>
          <w:color w:val="000000"/>
          <w:sz w:val="28"/>
          <w:szCs w:val="28"/>
        </w:rPr>
        <w:t>гофрокартон</w:t>
      </w:r>
      <w:proofErr w:type="spellEnd"/>
      <w:r>
        <w:rPr>
          <w:rStyle w:val="c4"/>
          <w:color w:val="000000"/>
          <w:sz w:val="28"/>
          <w:szCs w:val="28"/>
        </w:rPr>
        <w:t xml:space="preserve"> (на </w:t>
      </w:r>
      <w:proofErr w:type="spellStart"/>
      <w:r>
        <w:rPr>
          <w:rStyle w:val="c4"/>
          <w:color w:val="000000"/>
          <w:sz w:val="28"/>
          <w:szCs w:val="28"/>
        </w:rPr>
        <w:t>гофрокартоне</w:t>
      </w:r>
      <w:proofErr w:type="spellEnd"/>
      <w:r>
        <w:rPr>
          <w:rStyle w:val="c4"/>
          <w:color w:val="000000"/>
          <w:sz w:val="28"/>
          <w:szCs w:val="28"/>
        </w:rPr>
        <w:t xml:space="preserve"> можно делать воистину масштабные работы и использовать его в виде горизонтальной основы, втыкая в него спички или зубочистки для крепления персонажей)</w:t>
      </w:r>
      <w:r>
        <w:rPr>
          <w:rStyle w:val="c15"/>
          <w:color w:val="373737"/>
          <w:sz w:val="28"/>
          <w:szCs w:val="28"/>
        </w:rPr>
        <w:t>;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пластиковые дощечки для лепки (они плотные и аккуратные, к ним хорошо липнет пластилин и испачканные места можно подчистить ватной палочкой);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ПЭТ (гибкий и прочный, старые работы с него можно счистить стеком, он не сминается под руками при размазывании, но вертикально не стоит. Это нечто среднее между пластиковой доской и канцелярским картоном).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</w:t>
      </w:r>
      <w:r>
        <w:rPr>
          <w:rStyle w:val="c15"/>
          <w:color w:val="373737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Если делать пластилиновую картину под стекло, то можно использовать саму основу (подложку) рамки — она всегда довольно плотная. Но тут нужна рамка не обычная, для фотографий, а глубокая (3-5 см), иначе пластилиновому рельефу просто негде будет разместиться</w:t>
      </w:r>
      <w:r>
        <w:rPr>
          <w:rStyle w:val="c15"/>
          <w:color w:val="373737"/>
          <w:sz w:val="28"/>
          <w:szCs w:val="28"/>
        </w:rPr>
        <w:t>.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Если вы хотите сохранить картину надолго в первозданном виде, то необходим лак для волос, чтобы пыль не въедалась в пластилин намертво. Подойдет обычный лак для волос. Если картина будет находиться под стеклом, то в лаке нет необходимости.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 Чем сильнее у пластилина химический запах, тем сильнее он будет прилипать к рукам.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3</w:t>
      </w:r>
      <w:r>
        <w:rPr>
          <w:rStyle w:val="c13"/>
          <w:i/>
          <w:iCs/>
          <w:color w:val="000000"/>
          <w:sz w:val="28"/>
          <w:szCs w:val="28"/>
          <w:u w:val="single"/>
        </w:rPr>
        <w:t>. Рефлексия. Итоги семинар – практикума</w:t>
      </w:r>
      <w:r>
        <w:rPr>
          <w:rStyle w:val="c2"/>
          <w:i/>
          <w:iCs/>
          <w:color w:val="000000"/>
          <w:sz w:val="28"/>
          <w:szCs w:val="28"/>
        </w:rPr>
        <w:t>.</w:t>
      </w:r>
    </w:p>
    <w:p w:rsidR="0047648D" w:rsidRDefault="0047648D" w:rsidP="0047648D">
      <w:pPr>
        <w:pStyle w:val="c9"/>
        <w:shd w:val="clear" w:color="auto" w:fill="FDFDFD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Такие позитивные работы у вас получились. Поделитесь, пожалуйста, впечатлениями. Может, вы бы хотели эти работы еще дополнить какими – то деталями и элементами?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Заканчивая наш семинар-практикум, хочется сделать следующий </w:t>
      </w:r>
      <w:r>
        <w:rPr>
          <w:rStyle w:val="c10"/>
          <w:color w:val="111111"/>
          <w:sz w:val="28"/>
          <w:szCs w:val="28"/>
          <w:u w:val="single"/>
        </w:rPr>
        <w:t>вывод</w:t>
      </w:r>
      <w:r>
        <w:rPr>
          <w:rStyle w:val="c1"/>
          <w:color w:val="111111"/>
          <w:sz w:val="28"/>
          <w:szCs w:val="28"/>
        </w:rPr>
        <w:t>: организация работы по созданию продуктов детского</w:t>
      </w:r>
      <w:r>
        <w:rPr>
          <w:rStyle w:val="c19"/>
          <w:b/>
          <w:bCs/>
          <w:color w:val="111111"/>
          <w:sz w:val="28"/>
          <w:szCs w:val="28"/>
        </w:rPr>
        <w:t> </w:t>
      </w:r>
      <w:r>
        <w:rPr>
          <w:rStyle w:val="c1"/>
          <w:color w:val="111111"/>
          <w:sz w:val="28"/>
          <w:szCs w:val="28"/>
        </w:rPr>
        <w:t>творчества в технике </w:t>
      </w:r>
      <w:proofErr w:type="spellStart"/>
      <w:r>
        <w:rPr>
          <w:rStyle w:val="c1"/>
          <w:color w:val="111111"/>
          <w:sz w:val="28"/>
          <w:szCs w:val="28"/>
        </w:rPr>
        <w:t>пластилинография</w:t>
      </w:r>
      <w:proofErr w:type="spellEnd"/>
      <w:r>
        <w:rPr>
          <w:rStyle w:val="c1"/>
          <w:color w:val="111111"/>
          <w:sz w:val="28"/>
          <w:szCs w:val="28"/>
        </w:rPr>
        <w:t xml:space="preserve"> позволяет решать не только практические, но и </w:t>
      </w:r>
      <w:proofErr w:type="spellStart"/>
      <w:r>
        <w:rPr>
          <w:rStyle w:val="c1"/>
          <w:color w:val="111111"/>
          <w:sz w:val="28"/>
          <w:szCs w:val="28"/>
        </w:rPr>
        <w:t>воспитательно</w:t>
      </w:r>
      <w:proofErr w:type="spellEnd"/>
      <w:r>
        <w:rPr>
          <w:rStyle w:val="c1"/>
          <w:color w:val="111111"/>
          <w:sz w:val="28"/>
          <w:szCs w:val="28"/>
        </w:rPr>
        <w:t>-образовательные задачи, способствует всестороннему развитию личности ребенка. В игровой форме дети учатся выделять в своих художественных работах главный замысел и оттенять второстепенные детали. Дошкольники получают знания, умения и навыки, знакомятся с миром предметов в процессе частичного использования бросового материала. При этом расширяются возможности изобразительной деятельности детей, раскрываются методы обучения основным правилам, приемам и средствам композиции.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От вас, уважаемые коллеги, хочется выслушать пожелания, рекомендации и вопросы. Полезен ли был для вас наш семинар? Узнали ли вы что – то нового и интересного?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Всем спасибо за внимание!</w:t>
      </w:r>
    </w:p>
    <w:p w:rsidR="0047648D" w:rsidRDefault="0047648D" w:rsidP="0047648D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Рекомендуемые книги, интернет ресурсы и авторы для воспитателей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1.Марья </w:t>
      </w:r>
      <w:proofErr w:type="spellStart"/>
      <w:r>
        <w:rPr>
          <w:rStyle w:val="c4"/>
          <w:color w:val="000000"/>
          <w:sz w:val="28"/>
          <w:szCs w:val="28"/>
        </w:rPr>
        <w:t>Новацкая</w:t>
      </w:r>
      <w:proofErr w:type="spellEnd"/>
      <w:r>
        <w:rPr>
          <w:rStyle w:val="c4"/>
          <w:color w:val="000000"/>
          <w:sz w:val="28"/>
          <w:szCs w:val="28"/>
        </w:rPr>
        <w:t>, пластилиновых дел мастер, пластилиновая фея. Человек, который полюбил лепить в пять лет и до сих пор делает это с большим упоением. Автор пластилинового блога и шести книг с подробными пластилиновыми уроками. С ее работами можно познакомиться: </w:t>
      </w:r>
      <w:hyperlink r:id="rId12" w:history="1">
        <w:r>
          <w:rPr>
            <w:rStyle w:val="a3"/>
            <w:sz w:val="28"/>
            <w:szCs w:val="28"/>
          </w:rPr>
          <w:t>http://mnovackaya</w:t>
        </w:r>
      </w:hyperlink>
      <w:r>
        <w:rPr>
          <w:rStyle w:val="c4"/>
          <w:color w:val="000000"/>
          <w:sz w:val="28"/>
          <w:szCs w:val="28"/>
        </w:rPr>
        <w:t>.сom/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511FFAC4" wp14:editId="00723377">
            <wp:extent cx="2459355" cy="3771596"/>
            <wp:effectExtent l="0" t="0" r="0" b="635"/>
            <wp:docPr id="4" name="Рисунок 4" descr="hello_html_m55a56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5a56e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640" cy="377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52E41E26" wp14:editId="2355F857">
            <wp:extent cx="2943225" cy="3810000"/>
            <wp:effectExtent l="0" t="0" r="9525" b="0"/>
            <wp:docPr id="5" name="Рисунок 5" descr="hello_html_m3e088b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e088b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146575B1" wp14:editId="518717A2">
            <wp:extent cx="3810000" cy="2828925"/>
            <wp:effectExtent l="0" t="0" r="0" b="9525"/>
            <wp:docPr id="6" name="Рисунок 6" descr="hello_html_129269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129269c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2.Наталья Свиридова, педагог дополнительного образования. </w:t>
      </w:r>
      <w:proofErr w:type="spellStart"/>
      <w:r>
        <w:rPr>
          <w:rStyle w:val="c4"/>
          <w:color w:val="000000"/>
          <w:sz w:val="28"/>
          <w:szCs w:val="28"/>
        </w:rPr>
        <w:t>Пластилинопластикой</w:t>
      </w:r>
      <w:proofErr w:type="spellEnd"/>
      <w:r>
        <w:rPr>
          <w:rStyle w:val="c4"/>
          <w:color w:val="000000"/>
          <w:sz w:val="28"/>
          <w:szCs w:val="28"/>
        </w:rPr>
        <w:t xml:space="preserve"> занимается с 2011 года. Ранее пластилин совсем не увлекал Наталью, но увидев пластилиновые картины, она захотела попробовать что-то своё в этой же технике. С ее работами можно познакомиться: http:// stranamasterov.ru/</w:t>
      </w:r>
      <w:proofErr w:type="spellStart"/>
      <w:r>
        <w:rPr>
          <w:rStyle w:val="c4"/>
          <w:color w:val="000000"/>
          <w:sz w:val="28"/>
          <w:szCs w:val="28"/>
        </w:rPr>
        <w:t>user</w:t>
      </w:r>
      <w:proofErr w:type="spellEnd"/>
      <w:r>
        <w:rPr>
          <w:rStyle w:val="c4"/>
          <w:color w:val="000000"/>
          <w:sz w:val="28"/>
          <w:szCs w:val="28"/>
        </w:rPr>
        <w:t>/43706</w:t>
      </w:r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3.Ирина Романова, преподаватель ИЗО и студии детского творчества по нетрадиционному рисованию, преподаватель начальной компьютерной графики. Автор приглашает в гости: https:// </w:t>
      </w:r>
      <w:hyperlink r:id="rId13" w:history="1">
        <w:r>
          <w:rPr>
            <w:rStyle w:val="a3"/>
            <w:sz w:val="28"/>
            <w:szCs w:val="28"/>
          </w:rPr>
          <w:t>www.instagram.com/vseznaika_spo/</w:t>
        </w:r>
      </w:hyperlink>
    </w:p>
    <w:p w:rsidR="0047648D" w:rsidRDefault="0047648D" w:rsidP="0047648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 Ольга Фонина, укротительница пластилина. С 2015 года преподает пластилиновую живопись для детей и взрослых, проводит мастер – классы. В 2016 году была основана </w:t>
      </w:r>
      <w:proofErr w:type="spellStart"/>
      <w:r>
        <w:rPr>
          <w:rStyle w:val="c5"/>
          <w:color w:val="000000"/>
          <w:sz w:val="28"/>
          <w:szCs w:val="28"/>
          <w:u w:val="single"/>
        </w:rPr>
        <w:t>Lil</w:t>
      </w:r>
      <w:proofErr w:type="spellEnd"/>
      <w:r>
        <w:rPr>
          <w:rStyle w:val="c5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5"/>
          <w:color w:val="000000"/>
          <w:sz w:val="28"/>
          <w:szCs w:val="28"/>
          <w:u w:val="single"/>
        </w:rPr>
        <w:t>School</w:t>
      </w:r>
      <w:proofErr w:type="spellEnd"/>
      <w:r>
        <w:rPr>
          <w:rStyle w:val="c4"/>
          <w:color w:val="000000"/>
          <w:sz w:val="28"/>
          <w:szCs w:val="28"/>
        </w:rPr>
        <w:t> – первая образовательная онлайн-платформа креативного мышления для детей, где Ольга Фонина продолжила преподавать. На страницах этого интернет – ресурса </w:t>
      </w:r>
      <w:hyperlink r:id="rId14" w:history="1">
        <w:r>
          <w:rPr>
            <w:rStyle w:val="a3"/>
            <w:sz w:val="28"/>
            <w:szCs w:val="28"/>
          </w:rPr>
          <w:t>https://lil.school/</w:t>
        </w:r>
      </w:hyperlink>
      <w:r>
        <w:rPr>
          <w:rStyle w:val="c4"/>
          <w:color w:val="000000"/>
          <w:sz w:val="28"/>
          <w:szCs w:val="28"/>
        </w:rPr>
        <w:t> (</w:t>
      </w:r>
      <w:hyperlink r:id="rId15" w:history="1">
        <w:r>
          <w:rPr>
            <w:rStyle w:val="a3"/>
            <w:sz w:val="28"/>
            <w:szCs w:val="28"/>
          </w:rPr>
          <w:t>https://vk.com/lil.school</w:t>
        </w:r>
      </w:hyperlink>
      <w:r>
        <w:rPr>
          <w:rStyle w:val="c4"/>
          <w:color w:val="000000"/>
          <w:sz w:val="28"/>
          <w:szCs w:val="28"/>
        </w:rPr>
        <w:t>) можно почерпнуть море увлекательных идей по лепке с подробным описанием работ и техники выполнения, познакомиться с обзором пластилина и его характеристиками.</w:t>
      </w:r>
    </w:p>
    <w:p w:rsidR="006C745E" w:rsidRDefault="006C745E"/>
    <w:sectPr w:rsidR="006C745E" w:rsidSect="0047648D">
      <w:pgSz w:w="11906" w:h="16838"/>
      <w:pgMar w:top="1134" w:right="850" w:bottom="1134" w:left="1701" w:header="708" w:footer="708" w:gutter="0"/>
      <w:pgBorders w:offsetFrom="page">
        <w:top w:val="stars3d" w:sz="10" w:space="24" w:color="auto"/>
        <w:left w:val="stars3d" w:sz="10" w:space="24" w:color="auto"/>
        <w:bottom w:val="stars3d" w:sz="10" w:space="24" w:color="auto"/>
        <w:right w:val="stars3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FB"/>
    <w:rsid w:val="00451DFB"/>
    <w:rsid w:val="0047648D"/>
    <w:rsid w:val="006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3354"/>
  <w15:chartTrackingRefBased/>
  <w15:docId w15:val="{83573E70-1260-48F8-A336-06F60C3C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7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7648D"/>
  </w:style>
  <w:style w:type="character" w:customStyle="1" w:styleId="c4">
    <w:name w:val="c4"/>
    <w:basedOn w:val="a0"/>
    <w:rsid w:val="0047648D"/>
  </w:style>
  <w:style w:type="paragraph" w:customStyle="1" w:styleId="c0">
    <w:name w:val="c0"/>
    <w:basedOn w:val="a"/>
    <w:rsid w:val="0047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7648D"/>
  </w:style>
  <w:style w:type="character" w:customStyle="1" w:styleId="c8">
    <w:name w:val="c8"/>
    <w:basedOn w:val="a0"/>
    <w:rsid w:val="0047648D"/>
  </w:style>
  <w:style w:type="character" w:customStyle="1" w:styleId="c2">
    <w:name w:val="c2"/>
    <w:basedOn w:val="a0"/>
    <w:rsid w:val="0047648D"/>
  </w:style>
  <w:style w:type="character" w:customStyle="1" w:styleId="c18">
    <w:name w:val="c18"/>
    <w:basedOn w:val="a0"/>
    <w:rsid w:val="0047648D"/>
  </w:style>
  <w:style w:type="character" w:customStyle="1" w:styleId="c13">
    <w:name w:val="c13"/>
    <w:basedOn w:val="a0"/>
    <w:rsid w:val="0047648D"/>
  </w:style>
  <w:style w:type="character" w:customStyle="1" w:styleId="c20">
    <w:name w:val="c20"/>
    <w:basedOn w:val="a0"/>
    <w:rsid w:val="0047648D"/>
  </w:style>
  <w:style w:type="character" w:customStyle="1" w:styleId="c5">
    <w:name w:val="c5"/>
    <w:basedOn w:val="a0"/>
    <w:rsid w:val="0047648D"/>
  </w:style>
  <w:style w:type="paragraph" w:customStyle="1" w:styleId="c9">
    <w:name w:val="c9"/>
    <w:basedOn w:val="a"/>
    <w:rsid w:val="0047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7648D"/>
  </w:style>
  <w:style w:type="character" w:styleId="a3">
    <w:name w:val="Hyperlink"/>
    <w:basedOn w:val="a0"/>
    <w:uiPriority w:val="99"/>
    <w:semiHidden/>
    <w:unhideWhenUsed/>
    <w:rsid w:val="0047648D"/>
    <w:rPr>
      <w:color w:val="0000FF"/>
      <w:u w:val="single"/>
    </w:rPr>
  </w:style>
  <w:style w:type="character" w:customStyle="1" w:styleId="c15">
    <w:name w:val="c15"/>
    <w:basedOn w:val="a0"/>
    <w:rsid w:val="0047648D"/>
  </w:style>
  <w:style w:type="character" w:customStyle="1" w:styleId="c1">
    <w:name w:val="c1"/>
    <w:basedOn w:val="a0"/>
    <w:rsid w:val="0047648D"/>
  </w:style>
  <w:style w:type="character" w:customStyle="1" w:styleId="c10">
    <w:name w:val="c10"/>
    <w:basedOn w:val="a0"/>
    <w:rsid w:val="0047648D"/>
  </w:style>
  <w:style w:type="character" w:customStyle="1" w:styleId="c19">
    <w:name w:val="c19"/>
    <w:basedOn w:val="a0"/>
    <w:rsid w:val="0047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oogle.com/url?q=https://infourok.ru/go.html?href%3Dhttp%253A%252F%252Fwww.instagram.com%252Fvseznaika_spo%252F&amp;sa=D&amp;source=editors&amp;ust=1612620423771000&amp;usg=AOvVaw3MtBAB-ai4gMoo-8N8lAy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google.com/url?q=https://infourok.ru/go.html?href%3Dhttp%253A%252F%252Fmnovackaya&amp;sa=D&amp;source=editors&amp;ust=1612620423770000&amp;usg=AOvVaw0QQyAJKZ0BNjXHUVqe6bc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ogle.com/url?q=https://infourok.ru/go.html?href%3Dhttps%253A%252F%252Fvk.com%252Flil.school&amp;sa=D&amp;source=editors&amp;ust=1612620423766000&amp;usg=AOvVaw2TiJK4gaEG3e2NBO2g0M8b" TargetMode="External"/><Relationship Id="rId5" Type="http://schemas.openxmlformats.org/officeDocument/2006/relationships/hyperlink" Target="https://www.google.com/url?q=https://infourok.ru/go.html?href%3Dhttp%253A%252F%252Fmnovackaya&amp;sa=D&amp;source=editors&amp;ust=1612620423764000&amp;usg=AOvVaw0SYiChtP4laOZ7rQbIIQZj" TargetMode="External"/><Relationship Id="rId15" Type="http://schemas.openxmlformats.org/officeDocument/2006/relationships/hyperlink" Target="https://www.google.com/url?q=https://infourok.ru/go.html?href%3Dhttps%253A%252F%252Fvk.com%252Flil.school&amp;sa=D&amp;source=editors&amp;ust=1612620423772000&amp;usg=AOvVaw2PiNakt2Fd_SZMuev91wVI" TargetMode="External"/><Relationship Id="rId10" Type="http://schemas.openxmlformats.org/officeDocument/2006/relationships/hyperlink" Target="https://www.google.com/url?q=https://infourok.ru/go.html?href%3Dhttps%253A%252F%252Flil.school%252F&amp;sa=D&amp;source=editors&amp;ust=1612620423766000&amp;usg=AOvVaw0Ee61gUSpRxZ6bFvs8nnM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ogle.com/url?q=https://infourok.ru/go.html?href%3Dhttp%253A%252F%252Fwww.instagram.com%252Fvseznaika_spo%252F&amp;sa=D&amp;source=editors&amp;ust=1612620423765000&amp;usg=AOvVaw1dByUPin10p8gpj-S3nogv" TargetMode="External"/><Relationship Id="rId14" Type="http://schemas.openxmlformats.org/officeDocument/2006/relationships/hyperlink" Target="https://www.google.com/url?q=https://infourok.ru/go.html?href%3Dhttps%253A%252F%252Flil.school%252F&amp;sa=D&amp;source=editors&amp;ust=1612620423772000&amp;usg=AOvVaw30IZSefNE1JUTNFCHQ4oX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2210</Words>
  <Characters>12597</Characters>
  <Application>Microsoft Office Word</Application>
  <DocSecurity>0</DocSecurity>
  <Lines>104</Lines>
  <Paragraphs>29</Paragraphs>
  <ScaleCrop>false</ScaleCrop>
  <Company/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2023-02-08T08:34:00Z</dcterms:created>
  <dcterms:modified xsi:type="dcterms:W3CDTF">2023-02-08T08:42:00Z</dcterms:modified>
</cp:coreProperties>
</file>